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rPr>
          <w:szCs w:val="28"/>
        </w:rPr>
      </w:pPr>
      <w:r>
        <w:rPr>
          <w:rFonts w:eastAsia="Times New Roman"/>
          <w:szCs w:val="28"/>
        </w:rPr>
        <w:t xml:space="preserve">                                                               </w:t>
      </w:r>
    </w:p>
    <w:p>
      <w:pPr>
        <w:pStyle w:val="Normal"/>
        <w:keepNext w:val="true"/>
        <w:numPr>
          <w:ilvl w:val="0"/>
          <w:numId w:val="0"/>
        </w:numPr>
        <w:jc w:val="center"/>
        <w:outlineLvl w:val="0"/>
        <w:rPr>
          <w:rFonts w:eastAsia="Times New Roman"/>
          <w:b/>
          <w:b/>
          <w:bCs/>
          <w:kern w:val="2"/>
          <w:szCs w:val="28"/>
          <w:lang w:eastAsia="ru-RU"/>
        </w:rPr>
      </w:pPr>
      <w:r>
        <w:rPr>
          <w:rFonts w:eastAsia="Times New Roman"/>
          <w:b/>
          <w:bCs/>
          <w:kern w:val="2"/>
          <w:szCs w:val="28"/>
          <w:lang w:eastAsia="ru-RU"/>
        </w:rPr>
      </w:r>
    </w:p>
    <w:p>
      <w:pPr>
        <w:pStyle w:val="Normal"/>
        <w:keepNext w:val="true"/>
        <w:numPr>
          <w:ilvl w:val="0"/>
          <w:numId w:val="0"/>
        </w:numPr>
        <w:jc w:val="center"/>
        <w:outlineLvl w:val="0"/>
        <w:rPr>
          <w:rFonts w:eastAsia="Times New Roman"/>
          <w:b/>
          <w:b/>
          <w:bCs/>
          <w:kern w:val="2"/>
          <w:szCs w:val="28"/>
          <w:lang w:eastAsia="ru-RU"/>
        </w:rPr>
      </w:pPr>
      <w:r>
        <w:rPr>
          <w:rFonts w:eastAsia="Times New Roman"/>
          <w:b/>
          <w:bCs/>
          <w:kern w:val="2"/>
          <w:szCs w:val="28"/>
          <w:lang w:eastAsia="ru-RU"/>
        </w:rPr>
      </w:r>
    </w:p>
    <w:p>
      <w:pPr>
        <w:pStyle w:val="Normal"/>
        <w:keepNext w:val="true"/>
        <w:numPr>
          <w:ilvl w:val="0"/>
          <w:numId w:val="0"/>
        </w:numPr>
        <w:jc w:val="center"/>
        <w:outlineLvl w:val="0"/>
        <w:rPr>
          <w:rFonts w:eastAsia="Times New Roman"/>
          <w:b/>
          <w:b/>
          <w:bCs/>
          <w:kern w:val="2"/>
          <w:szCs w:val="28"/>
          <w:lang w:eastAsia="ru-RU"/>
        </w:rPr>
      </w:pPr>
      <w:r>
        <w:rPr>
          <w:rFonts w:eastAsia="Times New Roman"/>
          <w:b/>
          <w:bCs/>
          <w:kern w:val="2"/>
          <w:szCs w:val="28"/>
          <w:lang w:eastAsia="ru-RU"/>
        </w:rPr>
      </w:r>
    </w:p>
    <w:p>
      <w:pPr>
        <w:pStyle w:val="Normal"/>
        <w:keepNext w:val="true"/>
        <w:numPr>
          <w:ilvl w:val="0"/>
          <w:numId w:val="0"/>
        </w:numPr>
        <w:jc w:val="center"/>
        <w:outlineLvl w:val="0"/>
        <w:rPr>
          <w:rFonts w:eastAsia="Times New Roman"/>
          <w:b/>
          <w:b/>
          <w:bCs/>
          <w:kern w:val="2"/>
          <w:szCs w:val="28"/>
          <w:lang w:eastAsia="ru-RU"/>
        </w:rPr>
      </w:pPr>
      <w:r>
        <w:rPr>
          <w:rFonts w:eastAsia="Times New Roman"/>
          <w:b/>
          <w:bCs/>
          <w:kern w:val="2"/>
          <w:szCs w:val="28"/>
          <w:lang w:eastAsia="ru-RU"/>
        </w:rPr>
      </w:r>
    </w:p>
    <w:p>
      <w:pPr>
        <w:pStyle w:val="Normal"/>
        <w:keepNext w:val="true"/>
        <w:numPr>
          <w:ilvl w:val="0"/>
          <w:numId w:val="0"/>
        </w:numPr>
        <w:jc w:val="center"/>
        <w:outlineLvl w:val="0"/>
        <w:rPr>
          <w:rFonts w:eastAsia="Times New Roman"/>
          <w:b/>
          <w:b/>
          <w:bCs/>
          <w:kern w:val="2"/>
          <w:szCs w:val="28"/>
          <w:lang w:eastAsia="ru-RU"/>
        </w:rPr>
      </w:pPr>
      <w:r>
        <w:rPr>
          <w:rFonts w:eastAsia="Times New Roman"/>
          <w:b/>
          <w:bCs/>
          <w:kern w:val="2"/>
          <w:szCs w:val="28"/>
          <w:lang w:eastAsia="ru-RU"/>
        </w:rPr>
      </w:r>
    </w:p>
    <w:p>
      <w:pPr>
        <w:pStyle w:val="Normal"/>
        <w:keepNext w:val="true"/>
        <w:numPr>
          <w:ilvl w:val="0"/>
          <w:numId w:val="0"/>
        </w:numPr>
        <w:jc w:val="center"/>
        <w:outlineLvl w:val="0"/>
        <w:rPr>
          <w:rFonts w:eastAsia="Times New Roman"/>
          <w:b/>
          <w:b/>
          <w:bCs/>
          <w:kern w:val="2"/>
          <w:szCs w:val="28"/>
          <w:lang w:eastAsia="ru-RU"/>
        </w:rPr>
      </w:pPr>
      <w:r>
        <w:rPr>
          <w:rFonts w:eastAsia="Times New Roman"/>
          <w:b/>
          <w:bCs/>
          <w:kern w:val="2"/>
          <w:szCs w:val="28"/>
          <w:lang w:eastAsia="ru-RU"/>
        </w:rPr>
      </w:r>
    </w:p>
    <w:p>
      <w:pPr>
        <w:pStyle w:val="Normal"/>
        <w:keepNext w:val="true"/>
        <w:numPr>
          <w:ilvl w:val="0"/>
          <w:numId w:val="0"/>
        </w:numPr>
        <w:jc w:val="center"/>
        <w:outlineLvl w:val="0"/>
        <w:rPr>
          <w:rFonts w:eastAsia="Times New Roman"/>
          <w:b/>
          <w:b/>
          <w:bCs/>
          <w:kern w:val="2"/>
          <w:szCs w:val="28"/>
          <w:lang w:eastAsia="ru-RU"/>
        </w:rPr>
      </w:pPr>
      <w:r>
        <w:rPr>
          <w:rFonts w:eastAsia="Times New Roman"/>
          <w:b/>
          <w:bCs/>
          <w:kern w:val="2"/>
          <w:szCs w:val="28"/>
          <w:lang w:eastAsia="ru-RU"/>
        </w:rPr>
      </w:r>
    </w:p>
    <w:p>
      <w:pPr>
        <w:pStyle w:val="Normal"/>
        <w:keepNext w:val="true"/>
        <w:numPr>
          <w:ilvl w:val="0"/>
          <w:numId w:val="0"/>
        </w:numPr>
        <w:jc w:val="center"/>
        <w:outlineLvl w:val="0"/>
        <w:rPr>
          <w:rFonts w:eastAsia="Times New Roman"/>
          <w:b/>
          <w:b/>
          <w:bCs/>
          <w:kern w:val="2"/>
          <w:szCs w:val="28"/>
          <w:lang w:eastAsia="ru-RU"/>
        </w:rPr>
      </w:pPr>
      <w:r>
        <w:rPr>
          <w:rFonts w:eastAsia="Times New Roman"/>
          <w:b/>
          <w:bCs/>
          <w:kern w:val="2"/>
          <w:szCs w:val="28"/>
          <w:lang w:eastAsia="ru-RU"/>
        </w:rPr>
      </w:r>
    </w:p>
    <w:p>
      <w:pPr>
        <w:pStyle w:val="Normal"/>
        <w:keepNext w:val="true"/>
        <w:numPr>
          <w:ilvl w:val="0"/>
          <w:numId w:val="0"/>
        </w:numPr>
        <w:jc w:val="center"/>
        <w:outlineLvl w:val="0"/>
        <w:rPr>
          <w:rFonts w:eastAsia="Times New Roman"/>
          <w:b/>
          <w:b/>
          <w:bCs/>
          <w:kern w:val="2"/>
          <w:szCs w:val="28"/>
          <w:lang w:eastAsia="ru-RU"/>
        </w:rPr>
      </w:pPr>
      <w:r>
        <w:rPr>
          <w:rFonts w:eastAsia="Times New Roman"/>
          <w:b/>
          <w:bCs/>
          <w:kern w:val="2"/>
          <w:szCs w:val="28"/>
          <w:lang w:eastAsia="ru-RU"/>
        </w:rPr>
      </w:r>
    </w:p>
    <w:p>
      <w:pPr>
        <w:pStyle w:val="Normal"/>
        <w:keepNext w:val="true"/>
        <w:numPr>
          <w:ilvl w:val="0"/>
          <w:numId w:val="0"/>
        </w:numPr>
        <w:jc w:val="center"/>
        <w:outlineLvl w:val="0"/>
        <w:rPr>
          <w:rFonts w:eastAsia="Times New Roman"/>
          <w:b/>
          <w:b/>
          <w:bCs/>
          <w:kern w:val="2"/>
          <w:szCs w:val="28"/>
          <w:lang w:eastAsia="ru-RU"/>
        </w:rPr>
      </w:pPr>
      <w:r>
        <w:rPr>
          <w:rFonts w:eastAsia="Times New Roman"/>
          <w:b/>
          <w:bCs/>
          <w:kern w:val="2"/>
          <w:szCs w:val="28"/>
          <w:lang w:eastAsia="ru-RU"/>
        </w:rPr>
      </w:r>
    </w:p>
    <w:p>
      <w:pPr>
        <w:pStyle w:val="Normal"/>
        <w:keepNext w:val="true"/>
        <w:numPr>
          <w:ilvl w:val="0"/>
          <w:numId w:val="0"/>
        </w:numPr>
        <w:jc w:val="center"/>
        <w:outlineLvl w:val="0"/>
        <w:rPr>
          <w:rFonts w:eastAsia="Times New Roman"/>
          <w:b/>
          <w:b/>
          <w:bCs/>
          <w:kern w:val="2"/>
          <w:szCs w:val="28"/>
          <w:lang w:eastAsia="ru-RU"/>
        </w:rPr>
      </w:pPr>
      <w:r>
        <w:rPr>
          <w:rFonts w:eastAsia="Times New Roman"/>
          <w:b/>
          <w:bCs/>
          <w:kern w:val="2"/>
          <w:szCs w:val="28"/>
          <w:lang w:eastAsia="ru-RU"/>
        </w:rPr>
      </w:r>
    </w:p>
    <w:p>
      <w:pPr>
        <w:pStyle w:val="Normal"/>
        <w:keepNext w:val="true"/>
        <w:numPr>
          <w:ilvl w:val="0"/>
          <w:numId w:val="0"/>
        </w:numPr>
        <w:jc w:val="center"/>
        <w:outlineLvl w:val="0"/>
        <w:rPr>
          <w:rFonts w:eastAsia="Times New Roman"/>
          <w:b/>
          <w:b/>
          <w:bCs/>
          <w:kern w:val="2"/>
          <w:szCs w:val="28"/>
          <w:lang w:eastAsia="ru-RU"/>
        </w:rPr>
      </w:pPr>
      <w:r>
        <w:rPr>
          <w:rFonts w:eastAsia="Times New Roman"/>
          <w:b/>
          <w:bCs/>
          <w:kern w:val="2"/>
          <w:szCs w:val="28"/>
          <w:lang w:eastAsia="ru-RU"/>
        </w:rPr>
        <w:t xml:space="preserve">О внесении изменений в постановление администрации </w:t>
      </w:r>
    </w:p>
    <w:p>
      <w:pPr>
        <w:pStyle w:val="Normal"/>
        <w:keepNext w:val="true"/>
        <w:numPr>
          <w:ilvl w:val="0"/>
          <w:numId w:val="0"/>
        </w:numPr>
        <w:jc w:val="center"/>
        <w:outlineLvl w:val="0"/>
        <w:rPr>
          <w:rFonts w:eastAsia="Times New Roman"/>
          <w:b/>
          <w:b/>
          <w:bCs/>
          <w:kern w:val="2"/>
          <w:szCs w:val="28"/>
          <w:lang w:eastAsia="ru-RU"/>
        </w:rPr>
      </w:pPr>
      <w:r>
        <w:rPr>
          <w:rFonts w:eastAsia="Times New Roman"/>
          <w:b/>
          <w:bCs/>
          <w:kern w:val="2"/>
          <w:szCs w:val="28"/>
          <w:lang w:eastAsia="ru-RU"/>
        </w:rPr>
        <w:t>муниципального образования Курганинский район</w:t>
      </w:r>
      <w:bookmarkStart w:id="0" w:name="_Hlk343521"/>
      <w:r>
        <w:rPr>
          <w:rFonts w:eastAsia="Times New Roman"/>
          <w:b/>
          <w:bCs/>
          <w:kern w:val="2"/>
          <w:szCs w:val="28"/>
          <w:lang w:eastAsia="ru-RU"/>
        </w:rPr>
        <w:t xml:space="preserve"> </w:t>
      </w:r>
    </w:p>
    <w:p>
      <w:pPr>
        <w:pStyle w:val="Normal"/>
        <w:keepNext w:val="true"/>
        <w:numPr>
          <w:ilvl w:val="0"/>
          <w:numId w:val="0"/>
        </w:numPr>
        <w:jc w:val="center"/>
        <w:outlineLvl w:val="0"/>
        <w:rPr>
          <w:rFonts w:eastAsia="Times New Roman"/>
          <w:b/>
          <w:b/>
          <w:bCs/>
          <w:kern w:val="2"/>
          <w:szCs w:val="28"/>
          <w:lang w:eastAsia="ru-RU"/>
        </w:rPr>
      </w:pPr>
      <w:r>
        <w:rPr>
          <w:rFonts w:eastAsia="Times New Roman"/>
          <w:b/>
          <w:bCs/>
          <w:kern w:val="2"/>
          <w:szCs w:val="28"/>
          <w:lang w:eastAsia="ru-RU"/>
        </w:rPr>
        <w:t xml:space="preserve">от 21 мая 2018 г. № 493 «Об утверждении </w:t>
      </w:r>
    </w:p>
    <w:p>
      <w:pPr>
        <w:pStyle w:val="Normal"/>
        <w:keepNext w:val="true"/>
        <w:numPr>
          <w:ilvl w:val="0"/>
          <w:numId w:val="0"/>
        </w:numPr>
        <w:jc w:val="center"/>
        <w:outlineLvl w:val="0"/>
        <w:rPr>
          <w:rFonts w:eastAsia="Times New Roman"/>
          <w:b/>
          <w:b/>
          <w:bCs/>
          <w:kern w:val="2"/>
          <w:szCs w:val="28"/>
          <w:lang w:eastAsia="ru-RU"/>
        </w:rPr>
      </w:pPr>
      <w:r>
        <w:rPr>
          <w:rFonts w:eastAsia="Times New Roman"/>
          <w:b/>
          <w:bCs/>
          <w:kern w:val="2"/>
          <w:szCs w:val="28"/>
          <w:lang w:eastAsia="ru-RU"/>
        </w:rPr>
        <w:t xml:space="preserve">административного регламента по предоставлению </w:t>
      </w:r>
    </w:p>
    <w:p>
      <w:pPr>
        <w:pStyle w:val="Normal"/>
        <w:keepNext w:val="true"/>
        <w:numPr>
          <w:ilvl w:val="0"/>
          <w:numId w:val="0"/>
        </w:numPr>
        <w:jc w:val="center"/>
        <w:outlineLvl w:val="0"/>
        <w:rPr>
          <w:rFonts w:eastAsia="Times New Roman"/>
          <w:b/>
          <w:b/>
          <w:bCs/>
          <w:kern w:val="2"/>
          <w:szCs w:val="28"/>
          <w:lang w:eastAsia="ru-RU"/>
        </w:rPr>
      </w:pPr>
      <w:r>
        <w:rPr>
          <w:rFonts w:eastAsia="Times New Roman"/>
          <w:b/>
          <w:bCs/>
          <w:kern w:val="2"/>
          <w:szCs w:val="28"/>
          <w:lang w:eastAsia="ru-RU"/>
        </w:rPr>
        <w:t xml:space="preserve">муниципальной услуги «Предварительное согласование </w:t>
      </w:r>
    </w:p>
    <w:p>
      <w:pPr>
        <w:pStyle w:val="Normal"/>
        <w:keepNext w:val="true"/>
        <w:numPr>
          <w:ilvl w:val="0"/>
          <w:numId w:val="0"/>
        </w:numPr>
        <w:jc w:val="center"/>
        <w:outlineLvl w:val="0"/>
        <w:rPr>
          <w:rFonts w:eastAsia="Times New Roman"/>
          <w:b/>
          <w:b/>
          <w:bCs/>
          <w:kern w:val="2"/>
          <w:szCs w:val="28"/>
          <w:lang w:eastAsia="ru-RU"/>
        </w:rPr>
      </w:pPr>
      <w:r>
        <w:rPr>
          <w:rFonts w:eastAsia="Times New Roman"/>
          <w:b/>
          <w:bCs/>
          <w:kern w:val="2"/>
          <w:szCs w:val="28"/>
          <w:lang w:eastAsia="ru-RU"/>
        </w:rPr>
        <w:t>предоставления земельного участка»</w:t>
      </w:r>
      <w:bookmarkEnd w:id="0"/>
      <w:r>
        <w:rPr>
          <w:rFonts w:eastAsia="Times New Roman"/>
          <w:b/>
          <w:bCs/>
          <w:kern w:val="2"/>
          <w:szCs w:val="28"/>
          <w:lang w:eastAsia="ru-RU"/>
        </w:rPr>
        <w:t>»</w:t>
      </w:r>
    </w:p>
    <w:p>
      <w:pPr>
        <w:pStyle w:val="Normal"/>
        <w:ind w:firstLine="567"/>
        <w:jc w:val="center"/>
        <w:rPr>
          <w:rFonts w:eastAsia="Times New Roman"/>
          <w:b/>
          <w:b/>
          <w:bCs/>
          <w:kern w:val="2"/>
          <w:szCs w:val="28"/>
          <w:lang w:eastAsia="ru-RU"/>
        </w:rPr>
      </w:pPr>
      <w:r>
        <w:rPr>
          <w:rFonts w:eastAsia="Times New Roman"/>
          <w:b/>
          <w:bCs/>
          <w:kern w:val="2"/>
          <w:szCs w:val="28"/>
          <w:lang w:eastAsia="ru-RU"/>
        </w:rPr>
      </w:r>
    </w:p>
    <w:p>
      <w:pPr>
        <w:pStyle w:val="Normal"/>
        <w:ind w:firstLine="567"/>
        <w:jc w:val="center"/>
        <w:rPr>
          <w:rFonts w:eastAsia="Times New Roman"/>
          <w:szCs w:val="28"/>
          <w:lang w:eastAsia="ru-RU"/>
        </w:rPr>
      </w:pPr>
      <w:r>
        <w:rPr>
          <w:rFonts w:eastAsia="Times New Roman"/>
          <w:szCs w:val="28"/>
          <w:lang w:eastAsia="ru-RU"/>
        </w:rPr>
      </w:r>
    </w:p>
    <w:p>
      <w:pPr>
        <w:pStyle w:val="Normal"/>
        <w:ind w:firstLine="709"/>
        <w:jc w:val="both"/>
        <w:rPr>
          <w:rFonts w:eastAsia="Times New Roman"/>
          <w:szCs w:val="28"/>
          <w:lang w:eastAsia="ru-RU"/>
        </w:rPr>
      </w:pPr>
      <w:r>
        <w:rPr>
          <w:rFonts w:eastAsia="Times New Roman"/>
          <w:szCs w:val="28"/>
          <w:lang w:eastAsia="ru-RU"/>
        </w:rPr>
        <w:t>В соответствии с Федеральным законом от 27 июля 2010 г. № 210-ФЗ      «Об организации представления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w:t>
      </w:r>
      <w:r>
        <w:rPr>
          <w:rFonts w:eastAsia="Times New Roman"/>
          <w:color w:val="000000"/>
          <w:szCs w:val="28"/>
          <w:lang w:eastAsia="ru-RU"/>
        </w:rPr>
        <w:t xml:space="preserve">, </w:t>
      </w:r>
      <w:r>
        <w:rPr>
          <w:rFonts w:eastAsia="Times New Roman"/>
          <w:szCs w:val="28"/>
          <w:lang w:eastAsia="ru-RU"/>
        </w:rPr>
        <w:t>руководствуясь Уставом муниципального образования Курганинский район, зарегистрированного Управлением Минюста РФ по Краснодарскому краю                    29 мая 2017 г. № Ru 235170002017001 п о с т а н о в л я ю:</w:t>
      </w:r>
    </w:p>
    <w:p>
      <w:pPr>
        <w:pStyle w:val="Normal"/>
        <w:widowControl w:val="false"/>
        <w:ind w:firstLine="709"/>
        <w:jc w:val="both"/>
        <w:rPr>
          <w:rFonts w:eastAsia="Times New Roman"/>
          <w:szCs w:val="28"/>
          <w:lang w:eastAsia="ru-RU"/>
        </w:rPr>
      </w:pPr>
      <w:r>
        <w:rPr>
          <w:rFonts w:eastAsia="Times New Roman"/>
          <w:szCs w:val="28"/>
          <w:lang w:eastAsia="ru-RU"/>
        </w:rPr>
        <w:t xml:space="preserve">1. Внести в постановление администрации муниципального образования Курганинский район </w:t>
      </w:r>
      <w:bookmarkStart w:id="1" w:name="_Hlk343605"/>
      <w:r>
        <w:rPr>
          <w:rFonts w:eastAsia="Times New Roman"/>
          <w:szCs w:val="28"/>
          <w:lang w:eastAsia="ru-RU"/>
        </w:rPr>
        <w:t>от 21 мая 2018 г. № 493 «Об утверждении административного регламента по предоставлению муниципальной услуги «</w:t>
      </w:r>
      <w:bookmarkEnd w:id="1"/>
      <w:r>
        <w:rPr>
          <w:rFonts w:eastAsia="Times New Roman"/>
          <w:szCs w:val="28"/>
          <w:lang w:eastAsia="ru-RU"/>
        </w:rPr>
        <w:t>Предварительное согласование предоставления земельного участка», изменения, изложив приложение  в новой редакции (приложение).</w:t>
      </w:r>
    </w:p>
    <w:p>
      <w:pPr>
        <w:pStyle w:val="Normal"/>
        <w:widowControl w:val="false"/>
        <w:ind w:firstLine="709"/>
        <w:jc w:val="both"/>
        <w:rPr>
          <w:rFonts w:eastAsia="Times New Roman"/>
          <w:szCs w:val="28"/>
          <w:lang w:eastAsia="ru-RU"/>
        </w:rPr>
      </w:pPr>
      <w:r>
        <w:rPr>
          <w:rFonts w:eastAsia="Times New Roman"/>
          <w:szCs w:val="28"/>
          <w:lang w:eastAsia="ru-RU"/>
        </w:rPr>
        <w:t xml:space="preserve">2. Признать утратившим силу постановление администрации муниципального образования Курганинский район от 28 декабря 2018 г.                   № 1484 «О внесении изменений в постановление администрации муниципального образования Курганинский район от 21 мая 2018 г. № 824             «Об утверждении административного регламента по предоставлению муниципальной услуги «Предварительное согласование предоставления земельного участка» и постановление администрации муниципального образования Курганинский район от 26 марта 2019 г. № 262 «О внесении изменений в постановление администрации муниципального образования Курганинский район от 28 декабря 2018 г. № 1484 «О внесении изменений                 в постановление администрации муниципального образования                   Курганинский район от 21 мая 2018 г. по предоставлению муниципальной услуги </w:t>
      </w:r>
    </w:p>
    <w:p>
      <w:pPr>
        <w:pStyle w:val="Normal"/>
        <w:widowControl w:val="false"/>
        <w:ind w:firstLine="709"/>
        <w:jc w:val="both"/>
        <w:rPr>
          <w:rFonts w:eastAsia="Times New Roman"/>
          <w:szCs w:val="28"/>
          <w:lang w:eastAsia="ru-RU"/>
        </w:rPr>
      </w:pPr>
      <w:r>
        <w:rPr>
          <w:rFonts w:eastAsia="Times New Roman"/>
          <w:szCs w:val="28"/>
          <w:lang w:eastAsia="ru-RU"/>
        </w:rPr>
        <w:t xml:space="preserve">                                                         </w:t>
      </w:r>
      <w:r>
        <w:rPr>
          <w:rFonts w:eastAsia="Times New Roman"/>
          <w:szCs w:val="28"/>
          <w:lang w:eastAsia="ru-RU"/>
        </w:rPr>
        <w:t>2</w:t>
      </w:r>
    </w:p>
    <w:p>
      <w:pPr>
        <w:pStyle w:val="Normal"/>
        <w:widowControl w:val="false"/>
        <w:jc w:val="both"/>
        <w:rPr>
          <w:rFonts w:eastAsia="Times New Roman"/>
          <w:szCs w:val="28"/>
          <w:lang w:eastAsia="ru-RU"/>
        </w:rPr>
      </w:pPr>
      <w:r>
        <w:rPr>
          <w:rFonts w:eastAsia="Times New Roman"/>
          <w:szCs w:val="28"/>
          <w:lang w:eastAsia="ru-RU"/>
        </w:rPr>
        <w:t>«Предварительное согласование предоставления земельного участка».</w:t>
      </w:r>
    </w:p>
    <w:p>
      <w:pPr>
        <w:pStyle w:val="Normal"/>
        <w:widowControl w:val="false"/>
        <w:ind w:firstLine="709"/>
        <w:jc w:val="both"/>
        <w:rPr>
          <w:rFonts w:eastAsia="Times New Roman"/>
          <w:spacing w:val="-2"/>
          <w:szCs w:val="28"/>
          <w:lang w:eastAsia="ru-RU"/>
        </w:rPr>
      </w:pPr>
      <w:r>
        <w:rPr>
          <w:rFonts w:eastAsia="Times New Roman"/>
          <w:spacing w:val="-2"/>
          <w:szCs w:val="28"/>
          <w:lang w:eastAsia="ru-RU"/>
        </w:rPr>
        <w:t xml:space="preserve">3. Отделу  информатизации  администрации муниципального  образования </w:t>
      </w:r>
    </w:p>
    <w:p>
      <w:pPr>
        <w:pStyle w:val="Normal"/>
        <w:widowControl w:val="false"/>
        <w:jc w:val="both"/>
        <w:rPr>
          <w:rFonts w:eastAsia="Times New Roman"/>
          <w:spacing w:val="-2"/>
          <w:szCs w:val="28"/>
          <w:lang w:eastAsia="ru-RU"/>
        </w:rPr>
      </w:pPr>
      <w:r>
        <w:rPr>
          <w:rFonts w:eastAsia="Times New Roman"/>
          <w:spacing w:val="-2"/>
          <w:szCs w:val="28"/>
          <w:lang w:eastAsia="ru-RU"/>
        </w:rPr>
        <w:t>Курганинский район (Спесивцев Д.В.) обеспечить размещение (обнародование) настоящего постановления на официальном сайте администрации муниципального образования Курганинский район в информационно-телекоммуникационной сети «Интернет».</w:t>
      </w:r>
    </w:p>
    <w:p>
      <w:pPr>
        <w:pStyle w:val="Normal"/>
        <w:widowControl w:val="false"/>
        <w:ind w:firstLine="709"/>
        <w:jc w:val="both"/>
        <w:rPr>
          <w:rFonts w:eastAsia="Times New Roman"/>
          <w:spacing w:val="-2"/>
          <w:szCs w:val="28"/>
          <w:lang w:eastAsia="ru-RU"/>
        </w:rPr>
      </w:pPr>
      <w:r>
        <w:rPr>
          <w:rFonts w:eastAsia="Times New Roman"/>
          <w:spacing w:val="-2"/>
          <w:szCs w:val="28"/>
          <w:lang w:eastAsia="ru-RU"/>
        </w:rPr>
        <w:t>4. Общему отделу администрации муниципального образования Курганинский район (Ермак Н.Б.) опубликовать (обнародовать) настоящее постановление в установленном законом порядке.</w:t>
      </w:r>
    </w:p>
    <w:p>
      <w:pPr>
        <w:pStyle w:val="Normal"/>
        <w:widowControl w:val="false"/>
        <w:ind w:firstLine="709"/>
        <w:jc w:val="both"/>
        <w:rPr>
          <w:color w:val="000000"/>
          <w:szCs w:val="28"/>
        </w:rPr>
      </w:pPr>
      <w:r>
        <w:rPr>
          <w:rFonts w:eastAsia="Times New Roman"/>
          <w:spacing w:val="-2"/>
          <w:szCs w:val="28"/>
          <w:lang w:eastAsia="ru-RU"/>
        </w:rPr>
        <w:t xml:space="preserve">5. </w:t>
      </w:r>
      <w:r>
        <w:rPr>
          <w:color w:val="000000"/>
          <w:szCs w:val="28"/>
        </w:rPr>
        <w:t>Постановление вступает в силу со дня его официального опубликования (обнародования).</w:t>
      </w:r>
    </w:p>
    <w:p>
      <w:pPr>
        <w:pStyle w:val="Normal"/>
        <w:widowControl w:val="false"/>
        <w:ind w:firstLine="709"/>
        <w:jc w:val="both"/>
        <w:rPr>
          <w:color w:val="000000"/>
          <w:szCs w:val="28"/>
        </w:rPr>
      </w:pPr>
      <w:r>
        <w:rPr>
          <w:color w:val="000000"/>
          <w:szCs w:val="28"/>
        </w:rPr>
      </w:r>
    </w:p>
    <w:p>
      <w:pPr>
        <w:pStyle w:val="Normal"/>
        <w:widowControl w:val="false"/>
        <w:ind w:firstLine="709"/>
        <w:jc w:val="both"/>
        <w:rPr>
          <w:color w:val="000000"/>
          <w:szCs w:val="28"/>
        </w:rPr>
      </w:pPr>
      <w:r>
        <w:rPr>
          <w:color w:val="000000"/>
          <w:szCs w:val="28"/>
        </w:rPr>
      </w:r>
    </w:p>
    <w:p>
      <w:pPr>
        <w:pStyle w:val="Normal"/>
        <w:widowControl w:val="false"/>
        <w:jc w:val="both"/>
        <w:rPr>
          <w:rFonts w:eastAsia="Times New Roman"/>
          <w:color w:val="000000"/>
          <w:szCs w:val="28"/>
          <w:lang w:eastAsia="ru-RU"/>
        </w:rPr>
      </w:pPr>
      <w:r>
        <w:rPr>
          <w:rFonts w:eastAsia="Times New Roman"/>
          <w:color w:val="000000"/>
          <w:szCs w:val="28"/>
          <w:lang w:eastAsia="ru-RU"/>
        </w:rPr>
      </w:r>
    </w:p>
    <w:p>
      <w:pPr>
        <w:pStyle w:val="Normal"/>
        <w:jc w:val="both"/>
        <w:rPr>
          <w:rFonts w:eastAsia="Times New Roman"/>
          <w:szCs w:val="28"/>
          <w:lang w:eastAsia="ru-RU"/>
        </w:rPr>
      </w:pPr>
      <w:r>
        <w:rPr>
          <w:rFonts w:eastAsia="Times New Roman"/>
          <w:szCs w:val="28"/>
          <w:lang w:eastAsia="ru-RU"/>
        </w:rPr>
        <w:t xml:space="preserve">Главы муниципального образования </w:t>
      </w:r>
    </w:p>
    <w:p>
      <w:pPr>
        <w:pStyle w:val="Normal"/>
        <w:jc w:val="both"/>
        <w:rPr>
          <w:rFonts w:eastAsia="Times New Roman"/>
          <w:szCs w:val="28"/>
          <w:lang w:eastAsia="ru-RU"/>
        </w:rPr>
      </w:pPr>
      <w:r>
        <w:rPr>
          <w:rFonts w:eastAsia="Times New Roman"/>
          <w:szCs w:val="28"/>
          <w:lang w:eastAsia="ru-RU"/>
        </w:rPr>
        <w:t>Курганинский район</w:t>
        <w:tab/>
        <w:tab/>
        <w:tab/>
        <w:tab/>
        <w:tab/>
        <w:t xml:space="preserve">                          А.Н. Ворушилин</w:t>
      </w:r>
    </w:p>
    <w:p>
      <w:pPr>
        <w:pStyle w:val="Normal"/>
        <w:widowControl w:val="false"/>
        <w:jc w:val="center"/>
        <w:rPr>
          <w:rFonts w:eastAsia="Times New Roman"/>
          <w:b/>
          <w:b/>
          <w:szCs w:val="28"/>
          <w:lang w:eastAsia="ru-RU"/>
        </w:rPr>
      </w:pPr>
      <w:r>
        <w:rPr>
          <w:rFonts w:eastAsia="Times New Roman"/>
          <w:b/>
          <w:szCs w:val="28"/>
          <w:lang w:eastAsia="ru-RU"/>
        </w:rPr>
      </w:r>
    </w:p>
    <w:p>
      <w:pPr>
        <w:pStyle w:val="Normal"/>
        <w:widowControl w:val="false"/>
        <w:jc w:val="center"/>
        <w:rPr>
          <w:rFonts w:eastAsia="Times New Roman"/>
          <w:b/>
          <w:b/>
          <w:szCs w:val="28"/>
          <w:lang w:eastAsia="ru-RU"/>
        </w:rPr>
      </w:pPr>
      <w:r>
        <w:rPr>
          <w:rFonts w:eastAsia="Times New Roman"/>
          <w:b/>
          <w:szCs w:val="28"/>
          <w:lang w:eastAsia="ru-RU"/>
        </w:rPr>
      </w:r>
    </w:p>
    <w:p>
      <w:pPr>
        <w:pStyle w:val="Normal"/>
        <w:widowControl w:val="false"/>
        <w:jc w:val="center"/>
        <w:rPr>
          <w:rFonts w:eastAsia="Times New Roman"/>
          <w:b/>
          <w:b/>
          <w:szCs w:val="28"/>
          <w:lang w:eastAsia="ru-RU"/>
        </w:rPr>
      </w:pPr>
      <w:r>
        <w:rPr>
          <w:rFonts w:eastAsia="Times New Roman"/>
          <w:b/>
          <w:szCs w:val="28"/>
          <w:lang w:eastAsia="ru-RU"/>
        </w:rPr>
      </w:r>
    </w:p>
    <w:p>
      <w:pPr>
        <w:pStyle w:val="Normal"/>
        <w:widowControl w:val="false"/>
        <w:jc w:val="center"/>
        <w:rPr>
          <w:rFonts w:eastAsia="Times New Roman"/>
          <w:b/>
          <w:b/>
          <w:szCs w:val="28"/>
          <w:lang w:eastAsia="ru-RU"/>
        </w:rPr>
      </w:pPr>
      <w:r>
        <w:rPr>
          <w:rFonts w:eastAsia="Times New Roman"/>
          <w:b/>
          <w:szCs w:val="28"/>
          <w:lang w:eastAsia="ru-RU"/>
        </w:rPr>
      </w:r>
    </w:p>
    <w:p>
      <w:pPr>
        <w:pStyle w:val="Normal"/>
        <w:widowControl w:val="false"/>
        <w:jc w:val="center"/>
        <w:rPr>
          <w:rFonts w:eastAsia="Times New Roman"/>
          <w:b/>
          <w:b/>
          <w:szCs w:val="28"/>
          <w:lang w:eastAsia="ru-RU"/>
        </w:rPr>
      </w:pPr>
      <w:r>
        <w:rPr>
          <w:rFonts w:eastAsia="Times New Roman"/>
          <w:b/>
          <w:szCs w:val="28"/>
          <w:lang w:eastAsia="ru-RU"/>
        </w:rPr>
      </w:r>
    </w:p>
    <w:p>
      <w:pPr>
        <w:pStyle w:val="Normal"/>
        <w:widowControl w:val="false"/>
        <w:jc w:val="center"/>
        <w:rPr>
          <w:rFonts w:eastAsia="Times New Roman"/>
          <w:b/>
          <w:b/>
          <w:szCs w:val="28"/>
          <w:lang w:eastAsia="ru-RU"/>
        </w:rPr>
      </w:pPr>
      <w:r>
        <w:rPr>
          <w:rFonts w:eastAsia="Times New Roman"/>
          <w:b/>
          <w:szCs w:val="28"/>
          <w:lang w:eastAsia="ru-RU"/>
        </w:rPr>
      </w:r>
    </w:p>
    <w:p>
      <w:pPr>
        <w:pStyle w:val="Normal"/>
        <w:widowControl w:val="false"/>
        <w:jc w:val="center"/>
        <w:rPr>
          <w:rFonts w:eastAsia="Times New Roman"/>
          <w:b/>
          <w:b/>
          <w:szCs w:val="28"/>
          <w:lang w:eastAsia="ru-RU"/>
        </w:rPr>
      </w:pPr>
      <w:r>
        <w:rPr>
          <w:rFonts w:eastAsia="Times New Roman"/>
          <w:b/>
          <w:szCs w:val="28"/>
          <w:lang w:eastAsia="ru-RU"/>
        </w:rPr>
      </w:r>
    </w:p>
    <w:p>
      <w:pPr>
        <w:pStyle w:val="Normal"/>
        <w:widowControl w:val="false"/>
        <w:jc w:val="center"/>
        <w:rPr>
          <w:rFonts w:eastAsia="Times New Roman"/>
          <w:b/>
          <w:b/>
          <w:szCs w:val="28"/>
          <w:lang w:eastAsia="ru-RU"/>
        </w:rPr>
      </w:pPr>
      <w:r>
        <w:rPr>
          <w:rFonts w:eastAsia="Times New Roman"/>
          <w:b/>
          <w:szCs w:val="28"/>
          <w:lang w:eastAsia="ru-RU"/>
        </w:rPr>
      </w:r>
    </w:p>
    <w:p>
      <w:pPr>
        <w:pStyle w:val="Normal"/>
        <w:widowControl w:val="false"/>
        <w:jc w:val="center"/>
        <w:rPr>
          <w:rFonts w:eastAsia="Times New Roman"/>
          <w:b/>
          <w:b/>
          <w:szCs w:val="28"/>
          <w:lang w:eastAsia="ru-RU"/>
        </w:rPr>
      </w:pPr>
      <w:r>
        <w:rPr>
          <w:rFonts w:eastAsia="Times New Roman"/>
          <w:b/>
          <w:szCs w:val="28"/>
          <w:lang w:eastAsia="ru-RU"/>
        </w:rPr>
      </w:r>
    </w:p>
    <w:p>
      <w:pPr>
        <w:pStyle w:val="Normal"/>
        <w:widowControl w:val="false"/>
        <w:jc w:val="center"/>
        <w:rPr>
          <w:rFonts w:eastAsia="Times New Roman"/>
          <w:b/>
          <w:b/>
          <w:szCs w:val="28"/>
          <w:lang w:eastAsia="ru-RU"/>
        </w:rPr>
      </w:pPr>
      <w:r>
        <w:rPr>
          <w:rFonts w:eastAsia="Times New Roman"/>
          <w:b/>
          <w:szCs w:val="28"/>
          <w:lang w:eastAsia="ru-RU"/>
        </w:rPr>
      </w:r>
    </w:p>
    <w:p>
      <w:pPr>
        <w:pStyle w:val="Normal"/>
        <w:widowControl w:val="false"/>
        <w:jc w:val="center"/>
        <w:rPr>
          <w:rFonts w:eastAsia="Times New Roman"/>
          <w:b/>
          <w:b/>
          <w:szCs w:val="28"/>
          <w:lang w:eastAsia="ru-RU"/>
        </w:rPr>
      </w:pPr>
      <w:r>
        <w:rPr>
          <w:rFonts w:eastAsia="Times New Roman"/>
          <w:b/>
          <w:szCs w:val="28"/>
          <w:lang w:eastAsia="ru-RU"/>
        </w:rPr>
      </w:r>
    </w:p>
    <w:p>
      <w:pPr>
        <w:pStyle w:val="Normal"/>
        <w:widowControl w:val="false"/>
        <w:jc w:val="center"/>
        <w:rPr>
          <w:rFonts w:eastAsia="Times New Roman"/>
          <w:b/>
          <w:b/>
          <w:szCs w:val="28"/>
          <w:lang w:eastAsia="ru-RU"/>
        </w:rPr>
      </w:pPr>
      <w:r>
        <w:rPr>
          <w:rFonts w:eastAsia="Times New Roman"/>
          <w:b/>
          <w:szCs w:val="28"/>
          <w:lang w:eastAsia="ru-RU"/>
        </w:rPr>
      </w:r>
    </w:p>
    <w:p>
      <w:pPr>
        <w:pStyle w:val="Normal"/>
        <w:widowControl w:val="false"/>
        <w:jc w:val="center"/>
        <w:rPr>
          <w:rFonts w:eastAsia="Times New Roman"/>
          <w:b/>
          <w:b/>
          <w:szCs w:val="28"/>
          <w:lang w:eastAsia="ru-RU"/>
        </w:rPr>
      </w:pPr>
      <w:r>
        <w:rPr>
          <w:rFonts w:eastAsia="Times New Roman"/>
          <w:b/>
          <w:szCs w:val="28"/>
          <w:lang w:eastAsia="ru-RU"/>
        </w:rPr>
      </w:r>
    </w:p>
    <w:p>
      <w:pPr>
        <w:pStyle w:val="Normal"/>
        <w:widowControl w:val="false"/>
        <w:jc w:val="center"/>
        <w:rPr>
          <w:rFonts w:eastAsia="Times New Roman"/>
          <w:b/>
          <w:b/>
          <w:szCs w:val="28"/>
          <w:lang w:eastAsia="ru-RU"/>
        </w:rPr>
      </w:pPr>
      <w:r>
        <w:rPr>
          <w:rFonts w:eastAsia="Times New Roman"/>
          <w:b/>
          <w:szCs w:val="28"/>
          <w:lang w:eastAsia="ru-RU"/>
        </w:rPr>
      </w:r>
    </w:p>
    <w:p>
      <w:pPr>
        <w:pStyle w:val="Normal"/>
        <w:widowControl w:val="false"/>
        <w:jc w:val="center"/>
        <w:rPr>
          <w:rFonts w:eastAsia="Times New Roman"/>
          <w:b/>
          <w:b/>
          <w:szCs w:val="28"/>
          <w:lang w:eastAsia="ru-RU"/>
        </w:rPr>
      </w:pPr>
      <w:r>
        <w:rPr>
          <w:rFonts w:eastAsia="Times New Roman"/>
          <w:b/>
          <w:szCs w:val="28"/>
          <w:lang w:eastAsia="ru-RU"/>
        </w:rPr>
      </w:r>
    </w:p>
    <w:p>
      <w:pPr>
        <w:pStyle w:val="Normal"/>
        <w:widowControl w:val="false"/>
        <w:jc w:val="center"/>
        <w:rPr>
          <w:rFonts w:eastAsia="Times New Roman"/>
          <w:b/>
          <w:b/>
          <w:szCs w:val="28"/>
          <w:lang w:eastAsia="ru-RU"/>
        </w:rPr>
      </w:pPr>
      <w:r>
        <w:rPr>
          <w:rFonts w:eastAsia="Times New Roman"/>
          <w:b/>
          <w:szCs w:val="28"/>
          <w:lang w:eastAsia="ru-RU"/>
        </w:rPr>
      </w:r>
    </w:p>
    <w:p>
      <w:pPr>
        <w:pStyle w:val="Normal"/>
        <w:widowControl w:val="false"/>
        <w:jc w:val="center"/>
        <w:rPr>
          <w:rFonts w:eastAsia="Times New Roman"/>
          <w:b/>
          <w:b/>
          <w:szCs w:val="28"/>
          <w:lang w:eastAsia="ru-RU"/>
        </w:rPr>
      </w:pPr>
      <w:r>
        <w:rPr>
          <w:rFonts w:eastAsia="Times New Roman"/>
          <w:b/>
          <w:szCs w:val="28"/>
          <w:lang w:eastAsia="ru-RU"/>
        </w:rPr>
      </w:r>
    </w:p>
    <w:p>
      <w:pPr>
        <w:pStyle w:val="Normal"/>
        <w:widowControl w:val="false"/>
        <w:jc w:val="center"/>
        <w:rPr>
          <w:rFonts w:eastAsia="Times New Roman"/>
          <w:b/>
          <w:b/>
          <w:szCs w:val="28"/>
          <w:lang w:eastAsia="ru-RU"/>
        </w:rPr>
      </w:pPr>
      <w:r>
        <w:rPr>
          <w:rFonts w:eastAsia="Times New Roman"/>
          <w:b/>
          <w:szCs w:val="28"/>
          <w:lang w:eastAsia="ru-RU"/>
        </w:rPr>
      </w:r>
    </w:p>
    <w:p>
      <w:pPr>
        <w:pStyle w:val="Normal"/>
        <w:widowControl w:val="false"/>
        <w:jc w:val="center"/>
        <w:rPr>
          <w:rFonts w:eastAsia="Times New Roman"/>
          <w:b/>
          <w:b/>
          <w:szCs w:val="28"/>
          <w:lang w:eastAsia="ru-RU"/>
        </w:rPr>
      </w:pPr>
      <w:r>
        <w:rPr>
          <w:rFonts w:eastAsia="Times New Roman"/>
          <w:b/>
          <w:szCs w:val="28"/>
          <w:lang w:eastAsia="ru-RU"/>
        </w:rPr>
      </w:r>
    </w:p>
    <w:p>
      <w:pPr>
        <w:pStyle w:val="Normal"/>
        <w:widowControl w:val="false"/>
        <w:jc w:val="center"/>
        <w:rPr>
          <w:rFonts w:eastAsia="Times New Roman"/>
          <w:b/>
          <w:b/>
          <w:szCs w:val="28"/>
          <w:lang w:eastAsia="ru-RU"/>
        </w:rPr>
      </w:pPr>
      <w:r>
        <w:rPr>
          <w:rFonts w:eastAsia="Times New Roman"/>
          <w:b/>
          <w:szCs w:val="28"/>
          <w:lang w:eastAsia="ru-RU"/>
        </w:rPr>
      </w:r>
    </w:p>
    <w:p>
      <w:pPr>
        <w:pStyle w:val="Normal"/>
        <w:widowControl w:val="false"/>
        <w:jc w:val="center"/>
        <w:rPr>
          <w:rFonts w:eastAsia="Times New Roman"/>
          <w:b/>
          <w:b/>
          <w:szCs w:val="28"/>
          <w:lang w:eastAsia="ru-RU"/>
        </w:rPr>
      </w:pPr>
      <w:r>
        <w:rPr>
          <w:rFonts w:eastAsia="Times New Roman"/>
          <w:b/>
          <w:szCs w:val="28"/>
          <w:lang w:eastAsia="ru-RU"/>
        </w:rPr>
      </w:r>
    </w:p>
    <w:p>
      <w:pPr>
        <w:pStyle w:val="Normal"/>
        <w:widowControl w:val="false"/>
        <w:jc w:val="center"/>
        <w:rPr>
          <w:rFonts w:eastAsia="Times New Roman"/>
          <w:b/>
          <w:b/>
          <w:szCs w:val="28"/>
          <w:lang w:eastAsia="ru-RU"/>
        </w:rPr>
      </w:pPr>
      <w:r>
        <w:rPr>
          <w:rFonts w:eastAsia="Times New Roman"/>
          <w:b/>
          <w:szCs w:val="28"/>
          <w:lang w:eastAsia="ru-RU"/>
        </w:rPr>
      </w:r>
    </w:p>
    <w:p>
      <w:pPr>
        <w:pStyle w:val="Normal"/>
        <w:widowControl w:val="false"/>
        <w:jc w:val="center"/>
        <w:rPr>
          <w:rFonts w:eastAsia="Times New Roman"/>
          <w:b/>
          <w:b/>
          <w:szCs w:val="28"/>
          <w:lang w:eastAsia="ru-RU"/>
        </w:rPr>
      </w:pPr>
      <w:r>
        <w:rPr>
          <w:rFonts w:eastAsia="Times New Roman"/>
          <w:b/>
          <w:szCs w:val="28"/>
          <w:lang w:eastAsia="ru-RU"/>
        </w:rPr>
      </w:r>
    </w:p>
    <w:p>
      <w:pPr>
        <w:pStyle w:val="Normal"/>
        <w:widowControl w:val="false"/>
        <w:jc w:val="center"/>
        <w:rPr>
          <w:rFonts w:eastAsia="Times New Roman"/>
          <w:b/>
          <w:b/>
          <w:szCs w:val="28"/>
          <w:lang w:eastAsia="ru-RU"/>
        </w:rPr>
      </w:pPr>
      <w:r>
        <w:rPr>
          <w:rFonts w:eastAsia="Times New Roman"/>
          <w:b/>
          <w:szCs w:val="28"/>
          <w:lang w:eastAsia="ru-RU"/>
        </w:rPr>
      </w:r>
    </w:p>
    <w:p>
      <w:pPr>
        <w:pStyle w:val="Normal"/>
        <w:widowControl w:val="false"/>
        <w:rPr>
          <w:rFonts w:eastAsia="Times New Roman"/>
          <w:b/>
          <w:b/>
          <w:szCs w:val="28"/>
          <w:lang w:eastAsia="ru-RU"/>
        </w:rPr>
      </w:pPr>
      <w:r>
        <w:rPr>
          <w:rFonts w:eastAsia="Times New Roman"/>
          <w:b/>
          <w:szCs w:val="28"/>
          <w:lang w:eastAsia="ru-RU"/>
        </w:rPr>
      </w:r>
    </w:p>
    <w:p>
      <w:pPr>
        <w:pStyle w:val="Normal"/>
        <w:widowControl w:val="false"/>
        <w:jc w:val="center"/>
        <w:rPr>
          <w:rFonts w:eastAsia="Times New Roman"/>
          <w:b/>
          <w:b/>
          <w:szCs w:val="28"/>
          <w:lang w:eastAsia="ru-RU"/>
        </w:rPr>
      </w:pPr>
      <w:r>
        <w:rPr>
          <w:rFonts w:eastAsia="Times New Roman"/>
          <w:b/>
          <w:szCs w:val="28"/>
          <w:lang w:eastAsia="ru-RU"/>
        </w:rPr>
      </w:r>
    </w:p>
    <w:p>
      <w:pPr>
        <w:pStyle w:val="Normal"/>
        <w:widowControl w:val="false"/>
        <w:jc w:val="center"/>
        <w:rPr>
          <w:rFonts w:eastAsia="Times New Roman"/>
          <w:b/>
          <w:b/>
          <w:szCs w:val="28"/>
          <w:lang w:eastAsia="ru-RU"/>
        </w:rPr>
      </w:pPr>
      <w:r>
        <w:rPr>
          <w:rFonts w:eastAsia="Times New Roman"/>
          <w:b/>
          <w:szCs w:val="28"/>
          <w:lang w:eastAsia="ru-RU"/>
        </w:rPr>
      </w:r>
    </w:p>
    <w:p>
      <w:pPr>
        <w:pStyle w:val="Normal"/>
        <w:widowControl w:val="false"/>
        <w:jc w:val="center"/>
        <w:rPr>
          <w:rFonts w:eastAsia="Times New Roman"/>
          <w:b/>
          <w:b/>
          <w:szCs w:val="28"/>
          <w:lang w:eastAsia="ru-RU"/>
        </w:rPr>
      </w:pPr>
      <w:r>
        <w:rPr>
          <w:rFonts w:eastAsia="Times New Roman"/>
          <w:b/>
          <w:szCs w:val="28"/>
          <w:lang w:eastAsia="ru-RU"/>
        </w:rPr>
      </w:r>
    </w:p>
    <w:p>
      <w:pPr>
        <w:pStyle w:val="Normal"/>
        <w:widowControl w:val="false"/>
        <w:rPr>
          <w:rFonts w:eastAsia="Times New Roman"/>
          <w:b/>
          <w:b/>
          <w:szCs w:val="28"/>
          <w:lang w:eastAsia="ru-RU"/>
        </w:rPr>
      </w:pPr>
      <w:r>
        <w:rPr>
          <w:rFonts w:eastAsia="Times New Roman"/>
          <w:bCs/>
          <w:szCs w:val="28"/>
          <w:lang w:eastAsia="ru-RU"/>
        </w:rPr>
        <w:t xml:space="preserve">                                                                   </w:t>
      </w:r>
      <w:r>
        <w:rPr>
          <w:rFonts w:eastAsia="Times New Roman"/>
          <w:bCs/>
          <w:szCs w:val="28"/>
          <w:lang w:eastAsia="ru-RU"/>
        </w:rPr>
        <w:t>3</w:t>
      </w:r>
    </w:p>
    <w:p>
      <w:pPr>
        <w:pStyle w:val="Normal"/>
        <w:widowControl w:val="false"/>
        <w:jc w:val="center"/>
        <w:rPr>
          <w:rFonts w:eastAsia="Times New Roman"/>
          <w:b/>
          <w:b/>
          <w:szCs w:val="28"/>
          <w:lang w:eastAsia="ru-RU"/>
        </w:rPr>
      </w:pPr>
      <w:r>
        <w:rPr>
          <w:rFonts w:eastAsia="Times New Roman"/>
          <w:b/>
          <w:szCs w:val="28"/>
          <w:lang w:eastAsia="ru-RU"/>
        </w:rPr>
        <w:t>ЛИСТ  СОГЛАСОВАНИЯ</w:t>
      </w:r>
    </w:p>
    <w:p>
      <w:pPr>
        <w:pStyle w:val="Normal"/>
        <w:keepNext w:val="true"/>
        <w:numPr>
          <w:ilvl w:val="0"/>
          <w:numId w:val="0"/>
        </w:numPr>
        <w:jc w:val="center"/>
        <w:outlineLvl w:val="0"/>
        <w:rPr>
          <w:rFonts w:eastAsia="Times New Roman"/>
          <w:bCs/>
          <w:kern w:val="2"/>
          <w:szCs w:val="28"/>
          <w:lang w:eastAsia="ru-RU"/>
        </w:rPr>
      </w:pPr>
      <w:r>
        <w:rPr>
          <w:rFonts w:eastAsia="Times New Roman"/>
          <w:szCs w:val="28"/>
          <w:lang w:eastAsia="ru-RU"/>
        </w:rPr>
        <w:t xml:space="preserve">проекта постановления администрации муниципального образования Курганинский район от ______________ № ______________                                                        </w:t>
      </w:r>
      <w:r>
        <w:rPr>
          <w:rFonts w:eastAsia="Times New Roman"/>
          <w:bCs/>
          <w:kern w:val="2"/>
          <w:szCs w:val="28"/>
          <w:lang w:eastAsia="ru-RU"/>
        </w:rPr>
        <w:t xml:space="preserve">«О внесении изменений в постановление администрации муниципального образования Курганинский район от 21 мая 2018 г. № 493 </w:t>
      </w:r>
    </w:p>
    <w:p>
      <w:pPr>
        <w:pStyle w:val="Normal"/>
        <w:keepNext w:val="true"/>
        <w:numPr>
          <w:ilvl w:val="0"/>
          <w:numId w:val="0"/>
        </w:numPr>
        <w:jc w:val="center"/>
        <w:outlineLvl w:val="0"/>
        <w:rPr>
          <w:rFonts w:eastAsia="Times New Roman"/>
          <w:bCs/>
          <w:kern w:val="2"/>
          <w:szCs w:val="28"/>
          <w:lang w:eastAsia="ru-RU"/>
        </w:rPr>
      </w:pPr>
      <w:r>
        <w:rPr>
          <w:rFonts w:eastAsia="Times New Roman"/>
          <w:bCs/>
          <w:kern w:val="2"/>
          <w:szCs w:val="28"/>
          <w:lang w:eastAsia="ru-RU"/>
        </w:rPr>
        <w:t xml:space="preserve">«Об утверждении административного регламента по предоставлению муниципальной услуги «Предварительное согласование </w:t>
      </w:r>
    </w:p>
    <w:p>
      <w:pPr>
        <w:pStyle w:val="Normal"/>
        <w:keepNext w:val="true"/>
        <w:numPr>
          <w:ilvl w:val="0"/>
          <w:numId w:val="0"/>
        </w:numPr>
        <w:jc w:val="center"/>
        <w:outlineLvl w:val="0"/>
        <w:rPr>
          <w:rFonts w:eastAsia="Times New Roman"/>
          <w:bCs/>
          <w:kern w:val="2"/>
          <w:szCs w:val="28"/>
          <w:lang w:eastAsia="ru-RU"/>
        </w:rPr>
      </w:pPr>
      <w:r>
        <w:rPr>
          <w:rFonts w:eastAsia="Times New Roman"/>
          <w:bCs/>
          <w:kern w:val="2"/>
          <w:szCs w:val="28"/>
          <w:lang w:eastAsia="ru-RU"/>
        </w:rPr>
        <w:t>предоставления земельного участка»»</w:t>
      </w:r>
    </w:p>
    <w:p>
      <w:pPr>
        <w:pStyle w:val="Normal"/>
        <w:ind w:firstLine="708"/>
        <w:jc w:val="both"/>
        <w:rPr>
          <w:rFonts w:eastAsia="Times New Roman"/>
          <w:bCs/>
          <w:kern w:val="2"/>
          <w:szCs w:val="28"/>
          <w:lang w:eastAsia="ru-RU"/>
        </w:rPr>
      </w:pPr>
      <w:r>
        <w:rPr>
          <w:rFonts w:eastAsia="Times New Roman"/>
          <w:bCs/>
          <w:kern w:val="2"/>
          <w:szCs w:val="28"/>
          <w:lang w:eastAsia="ru-RU"/>
        </w:rPr>
      </w:r>
    </w:p>
    <w:p>
      <w:pPr>
        <w:pStyle w:val="Normal"/>
        <w:ind w:firstLine="708"/>
        <w:jc w:val="both"/>
        <w:rPr>
          <w:rFonts w:eastAsia="Times New Roman"/>
          <w:szCs w:val="28"/>
          <w:lang w:eastAsia="ru-RU"/>
        </w:rPr>
      </w:pPr>
      <w:r>
        <w:rPr>
          <w:rFonts w:eastAsia="Times New Roman"/>
          <w:szCs w:val="28"/>
          <w:lang w:eastAsia="ru-RU"/>
        </w:rPr>
      </w:r>
    </w:p>
    <w:p>
      <w:pPr>
        <w:pStyle w:val="Normal"/>
        <w:widowControl w:val="false"/>
        <w:rPr>
          <w:rFonts w:eastAsia="Times New Roman"/>
          <w:szCs w:val="28"/>
          <w:lang w:eastAsia="ru-RU"/>
        </w:rPr>
      </w:pPr>
      <w:r>
        <w:rPr>
          <w:rFonts w:eastAsia="Times New Roman"/>
          <w:szCs w:val="28"/>
          <w:lang w:eastAsia="ru-RU"/>
        </w:rPr>
        <w:t xml:space="preserve">Проект внесен: </w:t>
      </w:r>
    </w:p>
    <w:p>
      <w:pPr>
        <w:pStyle w:val="Normal"/>
        <w:widowControl w:val="false"/>
        <w:rPr>
          <w:rFonts w:eastAsia="Times New Roman"/>
          <w:szCs w:val="28"/>
          <w:lang w:eastAsia="ru-RU"/>
        </w:rPr>
      </w:pPr>
      <w:r>
        <w:rPr>
          <w:rFonts w:eastAsia="Times New Roman"/>
          <w:szCs w:val="28"/>
          <w:lang w:eastAsia="ru-RU"/>
        </w:rPr>
        <w:t>Управлением имущественных отношений</w:t>
      </w:r>
    </w:p>
    <w:p>
      <w:pPr>
        <w:pStyle w:val="Normal"/>
        <w:widowControl w:val="false"/>
        <w:rPr>
          <w:rFonts w:eastAsia="Times New Roman"/>
          <w:szCs w:val="28"/>
          <w:lang w:eastAsia="ru-RU"/>
        </w:rPr>
      </w:pPr>
      <w:r>
        <w:rPr>
          <w:rFonts w:eastAsia="Times New Roman"/>
          <w:szCs w:val="28"/>
          <w:lang w:eastAsia="ru-RU"/>
        </w:rPr>
        <w:t>администрации муниципального</w:t>
      </w:r>
    </w:p>
    <w:p>
      <w:pPr>
        <w:pStyle w:val="Normal"/>
        <w:widowControl w:val="false"/>
        <w:rPr>
          <w:rFonts w:eastAsia="Times New Roman"/>
          <w:szCs w:val="28"/>
          <w:lang w:eastAsia="ru-RU"/>
        </w:rPr>
      </w:pPr>
      <w:r>
        <w:rPr>
          <w:rFonts w:eastAsia="Times New Roman"/>
          <w:szCs w:val="28"/>
          <w:lang w:eastAsia="ru-RU"/>
        </w:rPr>
        <w:t xml:space="preserve">образования Курганинский район </w:t>
      </w:r>
    </w:p>
    <w:p>
      <w:pPr>
        <w:pStyle w:val="Normal"/>
        <w:widowControl w:val="false"/>
        <w:rPr>
          <w:rFonts w:eastAsia="Times New Roman"/>
          <w:szCs w:val="28"/>
          <w:lang w:eastAsia="ru-RU"/>
        </w:rPr>
      </w:pPr>
      <w:r>
        <w:rPr>
          <w:rFonts w:eastAsia="Times New Roman"/>
          <w:szCs w:val="28"/>
          <w:lang w:eastAsia="ru-RU"/>
        </w:rPr>
        <w:t>Начальник управления</w:t>
        <w:tab/>
        <w:t xml:space="preserve">  </w:t>
        <w:tab/>
        <w:tab/>
        <w:tab/>
        <w:tab/>
        <w:t xml:space="preserve">                            Е.В. Лукьяненко</w:t>
      </w:r>
    </w:p>
    <w:p>
      <w:pPr>
        <w:pStyle w:val="Normal"/>
        <w:widowControl w:val="false"/>
        <w:rPr>
          <w:rFonts w:eastAsia="Times New Roman"/>
          <w:szCs w:val="28"/>
          <w:lang w:eastAsia="ru-RU"/>
        </w:rPr>
      </w:pPr>
      <w:r>
        <w:rPr>
          <w:rFonts w:eastAsia="Times New Roman"/>
          <w:szCs w:val="28"/>
          <w:lang w:eastAsia="ru-RU"/>
        </w:rPr>
      </w:r>
    </w:p>
    <w:p>
      <w:pPr>
        <w:pStyle w:val="Normal"/>
        <w:widowControl w:val="false"/>
        <w:rPr>
          <w:rFonts w:eastAsia="Times New Roman"/>
          <w:szCs w:val="28"/>
          <w:lang w:eastAsia="ru-RU"/>
        </w:rPr>
      </w:pPr>
      <w:r>
        <w:rPr>
          <w:rFonts w:eastAsia="Times New Roman"/>
          <w:szCs w:val="28"/>
          <w:lang w:eastAsia="ru-RU"/>
        </w:rPr>
        <w:t>Составитель проекта:</w:t>
      </w:r>
    </w:p>
    <w:p>
      <w:pPr>
        <w:pStyle w:val="Normal"/>
        <w:widowControl w:val="false"/>
        <w:jc w:val="both"/>
        <w:rPr>
          <w:rFonts w:eastAsia="Times New Roman"/>
          <w:szCs w:val="28"/>
          <w:lang w:eastAsia="ru-RU"/>
        </w:rPr>
      </w:pPr>
      <w:r>
        <w:rPr>
          <w:rFonts w:eastAsia="Times New Roman"/>
          <w:szCs w:val="28"/>
          <w:lang w:eastAsia="ru-RU"/>
        </w:rPr>
        <w:t xml:space="preserve">Ведущий специалист сектора оформления прав </w:t>
      </w:r>
    </w:p>
    <w:p>
      <w:pPr>
        <w:pStyle w:val="Normal"/>
        <w:widowControl w:val="false"/>
        <w:jc w:val="both"/>
        <w:rPr>
          <w:rFonts w:eastAsia="Times New Roman"/>
          <w:szCs w:val="28"/>
          <w:lang w:eastAsia="ru-RU"/>
        </w:rPr>
      </w:pPr>
      <w:r>
        <w:rPr>
          <w:rFonts w:eastAsia="Times New Roman"/>
          <w:szCs w:val="28"/>
          <w:lang w:eastAsia="ru-RU"/>
        </w:rPr>
        <w:t>на земельные участки управления имущественных</w:t>
      </w:r>
    </w:p>
    <w:p>
      <w:pPr>
        <w:pStyle w:val="Normal"/>
        <w:widowControl w:val="false"/>
        <w:jc w:val="both"/>
        <w:rPr>
          <w:rFonts w:eastAsia="Times New Roman"/>
          <w:szCs w:val="28"/>
          <w:lang w:eastAsia="ru-RU"/>
        </w:rPr>
      </w:pPr>
      <w:r>
        <w:rPr>
          <w:rFonts w:eastAsia="Times New Roman"/>
          <w:szCs w:val="28"/>
          <w:lang w:eastAsia="ru-RU"/>
        </w:rPr>
        <w:t xml:space="preserve">отношений администрации муниципального </w:t>
      </w:r>
    </w:p>
    <w:p>
      <w:pPr>
        <w:pStyle w:val="Normal"/>
        <w:widowControl w:val="false"/>
        <w:jc w:val="both"/>
        <w:rPr>
          <w:rFonts w:eastAsia="Times New Roman"/>
          <w:szCs w:val="28"/>
          <w:lang w:eastAsia="ru-RU"/>
        </w:rPr>
      </w:pPr>
      <w:r>
        <w:rPr>
          <w:rFonts w:eastAsia="Times New Roman"/>
          <w:szCs w:val="28"/>
          <w:lang w:eastAsia="ru-RU"/>
        </w:rPr>
        <w:t>образования Курганинский район</w:t>
        <w:tab/>
        <w:tab/>
        <w:tab/>
        <w:tab/>
        <w:t xml:space="preserve">                      Е.Н. Крюкова</w:t>
      </w:r>
    </w:p>
    <w:p>
      <w:pPr>
        <w:pStyle w:val="Normal"/>
        <w:widowControl w:val="false"/>
        <w:jc w:val="both"/>
        <w:rPr>
          <w:rFonts w:eastAsia="Times New Roman"/>
          <w:szCs w:val="28"/>
          <w:lang w:eastAsia="ru-RU"/>
        </w:rPr>
      </w:pPr>
      <w:r>
        <w:rPr>
          <w:rFonts w:eastAsia="Times New Roman"/>
          <w:szCs w:val="28"/>
          <w:lang w:eastAsia="ru-RU"/>
        </w:rPr>
      </w:r>
    </w:p>
    <w:p>
      <w:pPr>
        <w:pStyle w:val="Normal"/>
        <w:widowControl w:val="false"/>
        <w:jc w:val="both"/>
        <w:rPr>
          <w:rFonts w:eastAsia="Times New Roman"/>
          <w:szCs w:val="28"/>
          <w:lang w:eastAsia="ru-RU"/>
        </w:rPr>
      </w:pPr>
      <w:r>
        <w:rPr>
          <w:rFonts w:eastAsia="Times New Roman"/>
          <w:szCs w:val="28"/>
          <w:lang w:eastAsia="ru-RU"/>
        </w:rPr>
      </w:r>
    </w:p>
    <w:p>
      <w:pPr>
        <w:pStyle w:val="Normal"/>
        <w:widowControl w:val="false"/>
        <w:rPr>
          <w:rFonts w:eastAsia="Times New Roman"/>
          <w:szCs w:val="28"/>
          <w:lang w:eastAsia="ru-RU"/>
        </w:rPr>
      </w:pPr>
      <w:r>
        <w:rPr>
          <w:rFonts w:eastAsia="Times New Roman"/>
          <w:szCs w:val="28"/>
          <w:lang w:eastAsia="ru-RU"/>
        </w:rPr>
        <w:t>Проект согласован:</w:t>
      </w:r>
    </w:p>
    <w:p>
      <w:pPr>
        <w:pStyle w:val="Normal"/>
        <w:widowControl w:val="false"/>
        <w:rPr>
          <w:rFonts w:eastAsia="Times New Roman"/>
          <w:szCs w:val="28"/>
          <w:lang w:eastAsia="ru-RU"/>
        </w:rPr>
      </w:pPr>
      <w:r>
        <w:rPr>
          <w:rFonts w:eastAsia="Times New Roman"/>
          <w:szCs w:val="28"/>
          <w:lang w:eastAsia="ru-RU"/>
        </w:rPr>
        <w:t>Первый заместитель главы</w:t>
      </w:r>
    </w:p>
    <w:p>
      <w:pPr>
        <w:pStyle w:val="Normal"/>
        <w:widowControl w:val="false"/>
        <w:rPr>
          <w:rFonts w:eastAsia="Times New Roman"/>
          <w:szCs w:val="28"/>
          <w:lang w:eastAsia="ru-RU"/>
        </w:rPr>
      </w:pPr>
      <w:r>
        <w:rPr>
          <w:rFonts w:eastAsia="Times New Roman"/>
          <w:szCs w:val="28"/>
          <w:lang w:eastAsia="ru-RU"/>
        </w:rPr>
        <w:t>муниципального образования</w:t>
      </w:r>
    </w:p>
    <w:p>
      <w:pPr>
        <w:pStyle w:val="Normal"/>
        <w:widowControl w:val="false"/>
        <w:tabs>
          <w:tab w:val="clear" w:pos="708"/>
          <w:tab w:val="left" w:pos="7938" w:leader="none"/>
        </w:tabs>
        <w:rPr>
          <w:rFonts w:eastAsia="Times New Roman"/>
          <w:szCs w:val="28"/>
          <w:lang w:eastAsia="ru-RU"/>
        </w:rPr>
      </w:pPr>
      <w:r>
        <w:rPr>
          <w:rFonts w:eastAsia="Times New Roman"/>
          <w:szCs w:val="28"/>
          <w:lang w:eastAsia="ru-RU"/>
        </w:rPr>
        <w:t xml:space="preserve">Курганинский район </w:t>
        <w:tab/>
        <w:t>С.В. Мезрина</w:t>
      </w:r>
    </w:p>
    <w:p>
      <w:pPr>
        <w:pStyle w:val="Normal"/>
        <w:widowControl w:val="false"/>
        <w:rPr>
          <w:rFonts w:eastAsia="Times New Roman"/>
          <w:szCs w:val="28"/>
          <w:lang w:eastAsia="ru-RU"/>
        </w:rPr>
      </w:pPr>
      <w:r>
        <w:rPr>
          <w:rFonts w:eastAsia="Times New Roman"/>
          <w:szCs w:val="28"/>
          <w:lang w:eastAsia="ru-RU"/>
        </w:rPr>
      </w:r>
    </w:p>
    <w:p>
      <w:pPr>
        <w:pStyle w:val="Normal"/>
        <w:widowControl w:val="false"/>
        <w:rPr>
          <w:rFonts w:eastAsia="Times New Roman"/>
          <w:szCs w:val="28"/>
          <w:lang w:eastAsia="ru-RU"/>
        </w:rPr>
      </w:pPr>
      <w:r>
        <w:rPr>
          <w:rFonts w:eastAsia="Times New Roman"/>
          <w:szCs w:val="28"/>
          <w:lang w:eastAsia="ru-RU"/>
        </w:rPr>
        <w:t xml:space="preserve">Заместитель главы муниципального </w:t>
      </w:r>
    </w:p>
    <w:p>
      <w:pPr>
        <w:pStyle w:val="Normal"/>
        <w:widowControl w:val="false"/>
        <w:rPr>
          <w:rFonts w:eastAsia="Times New Roman"/>
          <w:szCs w:val="28"/>
          <w:lang w:eastAsia="ru-RU"/>
        </w:rPr>
      </w:pPr>
      <w:r>
        <w:rPr>
          <w:rFonts w:eastAsia="Times New Roman"/>
          <w:szCs w:val="28"/>
          <w:lang w:eastAsia="ru-RU"/>
        </w:rPr>
        <w:t>образования Курганинский район,</w:t>
      </w:r>
    </w:p>
    <w:p>
      <w:pPr>
        <w:pStyle w:val="Normal"/>
        <w:widowControl w:val="false"/>
        <w:rPr>
          <w:rFonts w:eastAsia="Times New Roman"/>
          <w:szCs w:val="28"/>
          <w:lang w:eastAsia="ru-RU"/>
        </w:rPr>
      </w:pPr>
      <w:r>
        <w:rPr>
          <w:rFonts w:eastAsia="Times New Roman"/>
          <w:szCs w:val="28"/>
          <w:lang w:eastAsia="ru-RU"/>
        </w:rPr>
        <w:t xml:space="preserve">управляющий делами                                                          </w:t>
        <w:tab/>
        <w:tab/>
        <w:t xml:space="preserve">     Д.В. Шунин</w:t>
      </w:r>
    </w:p>
    <w:p>
      <w:pPr>
        <w:pStyle w:val="Normal"/>
        <w:widowControl w:val="false"/>
        <w:jc w:val="both"/>
        <w:rPr>
          <w:rFonts w:eastAsia="Times New Roman"/>
          <w:szCs w:val="28"/>
          <w:lang w:eastAsia="ru-RU"/>
        </w:rPr>
      </w:pPr>
      <w:r>
        <w:rPr>
          <w:rFonts w:eastAsia="Times New Roman"/>
          <w:szCs w:val="28"/>
          <w:lang w:eastAsia="ru-RU"/>
        </w:rPr>
      </w:r>
    </w:p>
    <w:p>
      <w:pPr>
        <w:pStyle w:val="Normal"/>
        <w:widowControl w:val="false"/>
        <w:jc w:val="both"/>
        <w:rPr>
          <w:rFonts w:eastAsia="Times New Roman"/>
          <w:szCs w:val="28"/>
          <w:lang w:eastAsia="ru-RU"/>
        </w:rPr>
      </w:pPr>
      <w:r>
        <w:rPr>
          <w:rFonts w:eastAsia="Times New Roman"/>
          <w:szCs w:val="28"/>
          <w:lang w:eastAsia="ru-RU"/>
        </w:rPr>
        <w:t>Начальник юридического отдела</w:t>
      </w:r>
    </w:p>
    <w:p>
      <w:pPr>
        <w:pStyle w:val="Normal"/>
        <w:widowControl w:val="false"/>
        <w:jc w:val="both"/>
        <w:rPr>
          <w:rFonts w:eastAsia="Times New Roman"/>
          <w:szCs w:val="28"/>
          <w:lang w:eastAsia="ru-RU"/>
        </w:rPr>
      </w:pPr>
      <w:r>
        <w:rPr>
          <w:rFonts w:eastAsia="Times New Roman"/>
          <w:szCs w:val="28"/>
          <w:lang w:eastAsia="ru-RU"/>
        </w:rPr>
        <w:t>администрации муниципального</w:t>
      </w:r>
    </w:p>
    <w:p>
      <w:pPr>
        <w:pStyle w:val="Normal"/>
        <w:widowControl w:val="false"/>
        <w:rPr>
          <w:rFonts w:eastAsia="Times New Roman"/>
          <w:szCs w:val="28"/>
          <w:lang w:eastAsia="ru-RU"/>
        </w:rPr>
      </w:pPr>
      <w:r>
        <w:rPr>
          <w:rFonts w:eastAsia="Times New Roman"/>
          <w:szCs w:val="28"/>
          <w:lang w:eastAsia="ru-RU"/>
        </w:rPr>
        <w:t xml:space="preserve">образования Курганинский район      </w:t>
        <w:tab/>
        <w:tab/>
        <w:t xml:space="preserve">                          Р.В. Овсянников</w:t>
      </w:r>
    </w:p>
    <w:p>
      <w:pPr>
        <w:pStyle w:val="Normal"/>
        <w:ind w:firstLine="708"/>
        <w:jc w:val="both"/>
        <w:rPr>
          <w:rFonts w:eastAsia="Times New Roman"/>
          <w:szCs w:val="28"/>
          <w:lang w:eastAsia="ru-RU"/>
        </w:rPr>
      </w:pPr>
      <w:r>
        <w:rPr>
          <w:rFonts w:eastAsia="Times New Roman"/>
          <w:szCs w:val="28"/>
          <w:lang w:eastAsia="ru-RU"/>
        </w:rPr>
      </w:r>
    </w:p>
    <w:p>
      <w:pPr>
        <w:pStyle w:val="Normal"/>
        <w:ind w:firstLine="708"/>
        <w:jc w:val="both"/>
        <w:rPr>
          <w:rFonts w:eastAsia="Times New Roman"/>
          <w:szCs w:val="28"/>
          <w:lang w:eastAsia="ru-RU"/>
        </w:rPr>
      </w:pPr>
      <w:r>
        <w:rPr>
          <w:rFonts w:eastAsia="Times New Roman"/>
          <w:szCs w:val="28"/>
          <w:lang w:eastAsia="ru-RU"/>
        </w:rPr>
      </w:r>
    </w:p>
    <w:p>
      <w:pPr>
        <w:pStyle w:val="Normal"/>
        <w:ind w:firstLine="708"/>
        <w:jc w:val="both"/>
        <w:rPr>
          <w:rFonts w:eastAsia="Times New Roman"/>
          <w:szCs w:val="28"/>
          <w:lang w:eastAsia="ru-RU"/>
        </w:rPr>
      </w:pPr>
      <w:r>
        <w:rPr>
          <w:rFonts w:eastAsia="Times New Roman"/>
          <w:szCs w:val="28"/>
          <w:lang w:eastAsia="ru-RU"/>
        </w:rPr>
      </w:r>
    </w:p>
    <w:p>
      <w:pPr>
        <w:pStyle w:val="Normal"/>
        <w:ind w:firstLine="708"/>
        <w:jc w:val="both"/>
        <w:rPr>
          <w:rFonts w:eastAsia="Times New Roman"/>
          <w:szCs w:val="28"/>
          <w:lang w:eastAsia="ru-RU"/>
        </w:rPr>
      </w:pPr>
      <w:r>
        <w:rPr>
          <w:rFonts w:eastAsia="Times New Roman"/>
          <w:szCs w:val="28"/>
          <w:lang w:eastAsia="ru-RU"/>
        </w:rPr>
      </w:r>
    </w:p>
    <w:p>
      <w:pPr>
        <w:pStyle w:val="Normal"/>
        <w:ind w:firstLine="708"/>
        <w:jc w:val="both"/>
        <w:rPr>
          <w:rFonts w:eastAsia="Times New Roman"/>
          <w:szCs w:val="28"/>
          <w:lang w:eastAsia="ru-RU"/>
        </w:rPr>
      </w:pPr>
      <w:r>
        <w:rPr>
          <w:rFonts w:eastAsia="Times New Roman"/>
          <w:szCs w:val="28"/>
          <w:lang w:eastAsia="ru-RU"/>
        </w:rPr>
      </w:r>
    </w:p>
    <w:p>
      <w:pPr>
        <w:pStyle w:val="Normal"/>
        <w:ind w:firstLine="708"/>
        <w:jc w:val="both"/>
        <w:rPr>
          <w:rFonts w:eastAsia="Times New Roman"/>
          <w:szCs w:val="28"/>
          <w:lang w:eastAsia="ru-RU"/>
        </w:rPr>
      </w:pPr>
      <w:r>
        <w:rPr>
          <w:rFonts w:eastAsia="Times New Roman"/>
          <w:szCs w:val="28"/>
          <w:lang w:eastAsia="ru-RU"/>
        </w:rPr>
      </w:r>
    </w:p>
    <w:p>
      <w:pPr>
        <w:pStyle w:val="Normal"/>
        <w:ind w:firstLine="708"/>
        <w:jc w:val="both"/>
        <w:rPr>
          <w:rFonts w:eastAsia="Times New Roman"/>
          <w:szCs w:val="28"/>
          <w:lang w:eastAsia="ru-RU"/>
        </w:rPr>
      </w:pPr>
      <w:r>
        <w:rPr>
          <w:rFonts w:eastAsia="Times New Roman"/>
          <w:szCs w:val="28"/>
          <w:lang w:eastAsia="ru-RU"/>
        </w:rPr>
      </w:r>
    </w:p>
    <w:p>
      <w:pPr>
        <w:pStyle w:val="Normal"/>
        <w:ind w:firstLine="708"/>
        <w:jc w:val="both"/>
        <w:rPr>
          <w:rFonts w:eastAsia="Times New Roman"/>
          <w:szCs w:val="28"/>
          <w:lang w:eastAsia="ru-RU"/>
        </w:rPr>
      </w:pPr>
      <w:r>
        <w:rPr>
          <w:rFonts w:eastAsia="Times New Roman"/>
          <w:szCs w:val="28"/>
          <w:lang w:eastAsia="ru-RU"/>
        </w:rPr>
      </w:r>
    </w:p>
    <w:p>
      <w:pPr>
        <w:pStyle w:val="Normal"/>
        <w:ind w:firstLine="708"/>
        <w:jc w:val="both"/>
        <w:rPr>
          <w:rFonts w:eastAsia="Times New Roman"/>
          <w:szCs w:val="28"/>
          <w:lang w:eastAsia="ru-RU"/>
        </w:rPr>
      </w:pPr>
      <w:r>
        <w:rPr>
          <w:rFonts w:eastAsia="Times New Roman"/>
          <w:szCs w:val="28"/>
          <w:lang w:eastAsia="ru-RU"/>
        </w:rPr>
      </w:r>
    </w:p>
    <w:p>
      <w:pPr>
        <w:pStyle w:val="Normal"/>
        <w:ind w:firstLine="708"/>
        <w:jc w:val="both"/>
        <w:rPr>
          <w:rFonts w:eastAsia="Times New Roman"/>
          <w:szCs w:val="28"/>
          <w:lang w:eastAsia="ru-RU"/>
        </w:rPr>
      </w:pPr>
      <w:r>
        <w:rPr>
          <w:rFonts w:eastAsia="Times New Roman"/>
          <w:szCs w:val="28"/>
          <w:lang w:eastAsia="ru-RU"/>
        </w:rPr>
      </w:r>
    </w:p>
    <w:p>
      <w:pPr>
        <w:pStyle w:val="Normal"/>
        <w:widowControl w:val="false"/>
        <w:jc w:val="center"/>
        <w:rPr>
          <w:rFonts w:eastAsia="Times New Roman"/>
          <w:b/>
          <w:b/>
          <w:bCs/>
          <w:szCs w:val="28"/>
          <w:lang w:eastAsia="ru-RU"/>
        </w:rPr>
      </w:pPr>
      <w:r>
        <w:rPr>
          <w:rFonts w:eastAsia="Times New Roman"/>
          <w:b/>
          <w:bCs/>
          <w:szCs w:val="28"/>
          <w:lang w:eastAsia="ru-RU"/>
        </w:rPr>
        <w:t>ЗАЯВКА</w:t>
      </w:r>
    </w:p>
    <w:p>
      <w:pPr>
        <w:pStyle w:val="Normal"/>
        <w:widowControl w:val="false"/>
        <w:jc w:val="center"/>
        <w:rPr>
          <w:rFonts w:eastAsia="Times New Roman"/>
          <w:b/>
          <w:b/>
          <w:bCs/>
          <w:szCs w:val="28"/>
          <w:lang w:eastAsia="ru-RU"/>
        </w:rPr>
      </w:pPr>
      <w:r>
        <w:rPr>
          <w:rFonts w:eastAsia="Times New Roman"/>
          <w:b/>
          <w:bCs/>
          <w:szCs w:val="28"/>
          <w:lang w:eastAsia="ru-RU"/>
        </w:rPr>
        <w:t>К ПОСТАНОВЛЕНИЮ</w:t>
      </w:r>
    </w:p>
    <w:p>
      <w:pPr>
        <w:pStyle w:val="Normal"/>
        <w:widowControl w:val="false"/>
        <w:jc w:val="center"/>
        <w:rPr>
          <w:rFonts w:eastAsia="Times New Roman"/>
          <w:b/>
          <w:b/>
          <w:bCs/>
          <w:szCs w:val="28"/>
          <w:lang w:eastAsia="ru-RU"/>
        </w:rPr>
      </w:pPr>
      <w:r>
        <w:rPr>
          <w:rFonts w:eastAsia="Times New Roman"/>
          <w:b/>
          <w:bCs/>
          <w:szCs w:val="28"/>
          <w:lang w:eastAsia="ru-RU"/>
        </w:rPr>
      </w:r>
    </w:p>
    <w:p>
      <w:pPr>
        <w:pStyle w:val="Normal"/>
        <w:jc w:val="both"/>
        <w:rPr>
          <w:rFonts w:eastAsia="Times New Roman"/>
          <w:b/>
          <w:b/>
          <w:szCs w:val="28"/>
          <w:lang w:eastAsia="ru-RU"/>
        </w:rPr>
      </w:pPr>
      <w:r>
        <w:rPr>
          <w:rFonts w:eastAsia="Times New Roman"/>
          <w:b/>
          <w:szCs w:val="28"/>
          <w:lang w:eastAsia="ru-RU"/>
        </w:rPr>
        <w:t xml:space="preserve">Наименование постановления: </w:t>
      </w:r>
    </w:p>
    <w:p>
      <w:pPr>
        <w:pStyle w:val="Normal"/>
        <w:jc w:val="both"/>
        <w:rPr>
          <w:szCs w:val="28"/>
        </w:rPr>
      </w:pPr>
      <w:r>
        <w:rPr>
          <w:rFonts w:eastAsia="Times New Roman"/>
          <w:szCs w:val="28"/>
          <w:lang w:eastAsia="ru-RU"/>
        </w:rPr>
        <w:t>«</w:t>
      </w:r>
      <w:r>
        <w:rPr>
          <w:szCs w:val="28"/>
        </w:rPr>
        <w:t xml:space="preserve">О внесении изменений в постановление администрации муниципального образования Курганинский район </w:t>
      </w:r>
      <w:r>
        <w:rPr>
          <w:rFonts w:eastAsia="Times New Roman"/>
          <w:szCs w:val="28"/>
          <w:lang w:eastAsia="ru-RU"/>
        </w:rPr>
        <w:t>от 21 мая 2018 г. № 493</w:t>
      </w:r>
      <w:r>
        <w:rPr>
          <w:szCs w:val="28"/>
        </w:rPr>
        <w:t xml:space="preserve"> «Об утверждении административного регламента по предоставлению муниципальной услуги «</w:t>
      </w:r>
      <w:r>
        <w:rPr>
          <w:rFonts w:eastAsia="Times New Roman"/>
          <w:szCs w:val="28"/>
          <w:lang w:eastAsia="ru-RU"/>
        </w:rPr>
        <w:t>Предварительное согласование предоставления земельного участка</w:t>
      </w:r>
      <w:r>
        <w:rPr>
          <w:szCs w:val="28"/>
        </w:rPr>
        <w:t>»»</w:t>
      </w:r>
    </w:p>
    <w:p>
      <w:pPr>
        <w:pStyle w:val="Normal"/>
        <w:jc w:val="both"/>
        <w:rPr>
          <w:rFonts w:eastAsia="Times New Roman"/>
          <w:szCs w:val="28"/>
          <w:lang w:eastAsia="ru-RU"/>
        </w:rPr>
      </w:pPr>
      <w:r>
        <w:rPr>
          <w:rFonts w:eastAsia="Times New Roman"/>
          <w:szCs w:val="28"/>
          <w:lang w:eastAsia="ru-RU"/>
        </w:rPr>
      </w:r>
    </w:p>
    <w:p>
      <w:pPr>
        <w:pStyle w:val="Normal"/>
        <w:jc w:val="both"/>
        <w:rPr>
          <w:rFonts w:eastAsia="Times New Roman"/>
          <w:b/>
          <w:b/>
          <w:szCs w:val="28"/>
          <w:lang w:eastAsia="ru-RU"/>
        </w:rPr>
      </w:pPr>
      <w:r>
        <w:rPr>
          <w:rFonts w:eastAsia="Times New Roman"/>
          <w:b/>
          <w:szCs w:val="28"/>
          <w:lang w:eastAsia="ru-RU"/>
        </w:rPr>
        <w:t xml:space="preserve">Проект подготовлен: </w:t>
      </w:r>
    </w:p>
    <w:p>
      <w:pPr>
        <w:pStyle w:val="Normal"/>
        <w:jc w:val="both"/>
        <w:rPr>
          <w:rFonts w:eastAsia="Times New Roman"/>
          <w:szCs w:val="28"/>
          <w:lang w:eastAsia="ru-RU"/>
        </w:rPr>
      </w:pPr>
      <w:r>
        <w:rPr>
          <w:rFonts w:eastAsia="Times New Roman"/>
          <w:szCs w:val="28"/>
          <w:lang w:eastAsia="ru-RU"/>
        </w:rPr>
        <w:t xml:space="preserve">управление имущественных отношений  администрации муниципального образования Курганинский район </w:t>
      </w:r>
    </w:p>
    <w:p>
      <w:pPr>
        <w:pStyle w:val="Normal"/>
        <w:widowControl w:val="false"/>
        <w:jc w:val="both"/>
        <w:rPr>
          <w:rFonts w:eastAsia="Times New Roman"/>
          <w:szCs w:val="28"/>
          <w:lang w:eastAsia="ru-RU"/>
        </w:rPr>
      </w:pPr>
      <w:r>
        <w:rPr>
          <w:rFonts w:eastAsia="Times New Roman"/>
          <w:szCs w:val="28"/>
          <w:lang w:eastAsia="ru-RU"/>
        </w:rPr>
      </w:r>
    </w:p>
    <w:p>
      <w:pPr>
        <w:pStyle w:val="Normal"/>
        <w:widowControl w:val="false"/>
        <w:rPr>
          <w:rFonts w:eastAsia="Times New Roman"/>
          <w:b/>
          <w:b/>
          <w:szCs w:val="28"/>
          <w:lang w:eastAsia="ru-RU"/>
        </w:rPr>
      </w:pPr>
      <w:r>
        <w:rPr>
          <w:rFonts w:eastAsia="Times New Roman"/>
          <w:b/>
          <w:bCs/>
          <w:szCs w:val="28"/>
          <w:lang w:eastAsia="ru-RU"/>
        </w:rPr>
        <w:t>Постановление разослать</w:t>
      </w:r>
      <w:r>
        <w:rPr>
          <w:rFonts w:eastAsia="Times New Roman"/>
          <w:b/>
          <w:szCs w:val="28"/>
          <w:lang w:eastAsia="ru-RU"/>
        </w:rPr>
        <w:t>:</w:t>
      </w:r>
    </w:p>
    <w:p>
      <w:pPr>
        <w:pStyle w:val="Normal"/>
        <w:widowControl w:val="false"/>
        <w:ind w:firstLine="708"/>
        <w:jc w:val="both"/>
        <w:rPr>
          <w:rFonts w:eastAsia="Times New Roman"/>
          <w:szCs w:val="28"/>
          <w:lang w:eastAsia="ru-RU"/>
        </w:rPr>
      </w:pPr>
      <w:r>
        <w:rPr>
          <w:rFonts w:eastAsia="Times New Roman"/>
          <w:szCs w:val="28"/>
          <w:lang w:eastAsia="ru-RU"/>
        </w:rPr>
        <w:t>1)</w:t>
        <w:tab/>
        <w:t>прокуратура Курганинского района – 1 экз.;</w:t>
      </w:r>
    </w:p>
    <w:p>
      <w:pPr>
        <w:pStyle w:val="Normal"/>
        <w:widowControl w:val="false"/>
        <w:ind w:firstLine="708"/>
        <w:jc w:val="both"/>
        <w:rPr>
          <w:rFonts w:eastAsia="Times New Roman"/>
          <w:szCs w:val="28"/>
          <w:lang w:eastAsia="ru-RU"/>
        </w:rPr>
      </w:pPr>
      <w:r>
        <w:rPr>
          <w:rFonts w:eastAsia="Times New Roman"/>
          <w:szCs w:val="28"/>
          <w:lang w:eastAsia="ru-RU"/>
        </w:rPr>
        <w:t>2)</w:t>
        <w:tab/>
        <w:t>управление имущественных отношений администрации муниципального образования Курганинский район – 2 экз.;</w:t>
      </w:r>
    </w:p>
    <w:p>
      <w:pPr>
        <w:pStyle w:val="Normal"/>
        <w:widowControl w:val="false"/>
        <w:ind w:firstLine="708"/>
        <w:jc w:val="both"/>
        <w:rPr>
          <w:rFonts w:eastAsia="Times New Roman"/>
          <w:szCs w:val="28"/>
          <w:lang w:eastAsia="ru-RU"/>
        </w:rPr>
      </w:pPr>
      <w:r>
        <w:rPr>
          <w:rFonts w:eastAsia="Times New Roman"/>
          <w:szCs w:val="28"/>
          <w:lang w:eastAsia="ru-RU"/>
        </w:rPr>
        <w:t xml:space="preserve">3) </w:t>
        <w:tab/>
        <w:t>юридический отдел администрации муниципального образования Курганинский район – 1 экз. (без приложения);</w:t>
      </w:r>
    </w:p>
    <w:p>
      <w:pPr>
        <w:pStyle w:val="Normal"/>
        <w:widowControl w:val="false"/>
        <w:ind w:firstLine="708"/>
        <w:jc w:val="both"/>
        <w:rPr>
          <w:rFonts w:eastAsia="Times New Roman"/>
          <w:szCs w:val="28"/>
          <w:lang w:eastAsia="ru-RU"/>
        </w:rPr>
      </w:pPr>
      <w:r>
        <w:rPr>
          <w:rFonts w:eastAsia="Times New Roman"/>
          <w:szCs w:val="28"/>
          <w:lang w:eastAsia="ru-RU"/>
        </w:rPr>
        <w:t>4)</w:t>
        <w:tab/>
        <w:t>отдел информатизации и связи администрации муниципального образования Курганинский район – 1 экз. (без приложения);</w:t>
      </w:r>
    </w:p>
    <w:p>
      <w:pPr>
        <w:pStyle w:val="Normal"/>
        <w:widowControl w:val="false"/>
        <w:ind w:firstLine="708"/>
        <w:jc w:val="both"/>
        <w:rPr>
          <w:rFonts w:eastAsia="Times New Roman"/>
          <w:szCs w:val="28"/>
          <w:lang w:eastAsia="ru-RU"/>
        </w:rPr>
      </w:pPr>
      <w:r>
        <w:rPr>
          <w:rFonts w:eastAsia="Times New Roman"/>
          <w:szCs w:val="28"/>
          <w:lang w:eastAsia="ru-RU"/>
        </w:rPr>
        <w:t>5)</w:t>
        <w:tab/>
        <w:t>общий отдел администрации муниципального образования Курганинский район – 2 экз.</w:t>
      </w:r>
    </w:p>
    <w:p>
      <w:pPr>
        <w:pStyle w:val="Normal"/>
        <w:jc w:val="both"/>
        <w:rPr>
          <w:rFonts w:eastAsia="Times New Roman"/>
          <w:b/>
          <w:b/>
          <w:szCs w:val="28"/>
          <w:lang w:eastAsia="ru-RU"/>
        </w:rPr>
      </w:pPr>
      <w:r>
        <w:rPr>
          <w:rFonts w:eastAsia="Times New Roman"/>
          <w:b/>
          <w:szCs w:val="28"/>
          <w:lang w:eastAsia="ru-RU"/>
        </w:rPr>
      </w:r>
    </w:p>
    <w:p>
      <w:pPr>
        <w:pStyle w:val="Normal"/>
        <w:widowControl w:val="false"/>
        <w:ind w:firstLine="708"/>
        <w:jc w:val="both"/>
        <w:rPr>
          <w:rFonts w:eastAsia="Times New Roman"/>
          <w:b/>
          <w:b/>
          <w:szCs w:val="28"/>
          <w:lang w:eastAsia="ru-RU"/>
        </w:rPr>
      </w:pPr>
      <w:r>
        <w:rPr>
          <w:rFonts w:eastAsia="Times New Roman"/>
          <w:b/>
          <w:szCs w:val="28"/>
          <w:lang w:eastAsia="ru-RU"/>
        </w:rPr>
      </w:r>
    </w:p>
    <w:p>
      <w:pPr>
        <w:pStyle w:val="Normal"/>
        <w:widowControl w:val="false"/>
        <w:rPr>
          <w:rFonts w:eastAsia="Times New Roman"/>
          <w:szCs w:val="28"/>
          <w:lang w:eastAsia="ru-RU"/>
        </w:rPr>
      </w:pPr>
      <w:r>
        <w:rPr>
          <w:rFonts w:eastAsia="Times New Roman"/>
          <w:szCs w:val="28"/>
          <w:lang w:eastAsia="ru-RU"/>
        </w:rPr>
      </w:r>
    </w:p>
    <w:p>
      <w:pPr>
        <w:pStyle w:val="Normal"/>
        <w:widowControl w:val="false"/>
        <w:rPr>
          <w:rFonts w:eastAsia="Times New Roman"/>
          <w:szCs w:val="28"/>
          <w:lang w:eastAsia="ru-RU"/>
        </w:rPr>
      </w:pPr>
      <w:r>
        <w:rPr>
          <w:rFonts w:eastAsia="Times New Roman"/>
          <w:szCs w:val="28"/>
          <w:lang w:eastAsia="ru-RU"/>
        </w:rPr>
      </w:r>
    </w:p>
    <w:p>
      <w:pPr>
        <w:pStyle w:val="Normal"/>
        <w:widowControl w:val="false"/>
        <w:rPr>
          <w:rFonts w:eastAsia="Times New Roman"/>
          <w:szCs w:val="28"/>
          <w:lang w:eastAsia="ru-RU"/>
        </w:rPr>
      </w:pPr>
      <w:r>
        <w:rPr>
          <w:rFonts w:eastAsia="Times New Roman"/>
          <w:szCs w:val="28"/>
          <w:lang w:eastAsia="ru-RU"/>
        </w:rPr>
      </w:r>
    </w:p>
    <w:p>
      <w:pPr>
        <w:pStyle w:val="Normal"/>
        <w:rPr>
          <w:rFonts w:eastAsia="Times New Roman"/>
          <w:szCs w:val="28"/>
          <w:lang w:eastAsia="ru-RU"/>
        </w:rPr>
      </w:pPr>
      <w:r>
        <w:rPr>
          <w:rFonts w:eastAsia="Times New Roman"/>
          <w:szCs w:val="28"/>
          <w:lang w:eastAsia="ru-RU"/>
        </w:rPr>
      </w:r>
    </w:p>
    <w:p>
      <w:pPr>
        <w:pStyle w:val="Normal"/>
        <w:rPr>
          <w:rFonts w:eastAsia="Times New Roman"/>
          <w:szCs w:val="28"/>
          <w:lang w:eastAsia="ru-RU"/>
        </w:rPr>
      </w:pPr>
      <w:r>
        <w:rPr>
          <w:rFonts w:eastAsia="Times New Roman"/>
          <w:szCs w:val="28"/>
          <w:lang w:eastAsia="ru-RU"/>
        </w:rPr>
      </w:r>
    </w:p>
    <w:p>
      <w:pPr>
        <w:pStyle w:val="Normal"/>
        <w:rPr>
          <w:rFonts w:eastAsia="Times New Roman"/>
          <w:szCs w:val="28"/>
          <w:lang w:eastAsia="ru-RU"/>
        </w:rPr>
      </w:pPr>
      <w:r>
        <w:rPr>
          <w:rFonts w:eastAsia="Times New Roman"/>
          <w:szCs w:val="28"/>
          <w:lang w:eastAsia="ru-RU"/>
        </w:rPr>
      </w:r>
    </w:p>
    <w:p>
      <w:pPr>
        <w:pStyle w:val="Normal"/>
        <w:rPr>
          <w:rFonts w:eastAsia="Times New Roman"/>
          <w:szCs w:val="28"/>
          <w:lang w:eastAsia="ru-RU"/>
        </w:rPr>
      </w:pPr>
      <w:r>
        <w:rPr>
          <w:rFonts w:eastAsia="Times New Roman"/>
          <w:szCs w:val="28"/>
          <w:lang w:eastAsia="ru-RU"/>
        </w:rPr>
      </w:r>
    </w:p>
    <w:p>
      <w:pPr>
        <w:pStyle w:val="Normal"/>
        <w:rPr>
          <w:rFonts w:eastAsia="Times New Roman"/>
          <w:szCs w:val="28"/>
          <w:lang w:eastAsia="ru-RU"/>
        </w:rPr>
      </w:pPr>
      <w:r>
        <w:rPr>
          <w:rFonts w:eastAsia="Times New Roman"/>
          <w:szCs w:val="28"/>
          <w:lang w:eastAsia="ru-RU"/>
        </w:rPr>
      </w:r>
    </w:p>
    <w:p>
      <w:pPr>
        <w:pStyle w:val="Normal"/>
        <w:rPr>
          <w:rFonts w:eastAsia="Times New Roman"/>
          <w:szCs w:val="28"/>
          <w:lang w:eastAsia="ru-RU"/>
        </w:rPr>
      </w:pPr>
      <w:r>
        <w:rPr>
          <w:rFonts w:eastAsia="Times New Roman"/>
          <w:szCs w:val="28"/>
          <w:lang w:eastAsia="ru-RU"/>
        </w:rPr>
      </w:r>
    </w:p>
    <w:p>
      <w:pPr>
        <w:pStyle w:val="Normal"/>
        <w:rPr>
          <w:rFonts w:eastAsia="Times New Roman"/>
          <w:szCs w:val="28"/>
          <w:lang w:eastAsia="ru-RU"/>
        </w:rPr>
      </w:pPr>
      <w:r>
        <w:rPr>
          <w:rFonts w:eastAsia="Times New Roman"/>
          <w:szCs w:val="28"/>
          <w:lang w:eastAsia="ru-RU"/>
        </w:rPr>
      </w:r>
    </w:p>
    <w:p>
      <w:pPr>
        <w:pStyle w:val="Normal"/>
        <w:rPr>
          <w:rFonts w:eastAsia="Times New Roman"/>
          <w:szCs w:val="28"/>
          <w:lang w:eastAsia="ru-RU"/>
        </w:rPr>
      </w:pPr>
      <w:r>
        <w:rPr>
          <w:rFonts w:eastAsia="Times New Roman"/>
          <w:szCs w:val="28"/>
          <w:lang w:eastAsia="ru-RU"/>
        </w:rPr>
      </w:r>
    </w:p>
    <w:p>
      <w:pPr>
        <w:pStyle w:val="Normal"/>
        <w:rPr>
          <w:rFonts w:eastAsia="Times New Roman"/>
          <w:szCs w:val="28"/>
          <w:lang w:eastAsia="ru-RU"/>
        </w:rPr>
      </w:pPr>
      <w:r>
        <w:rPr>
          <w:rFonts w:eastAsia="Times New Roman"/>
          <w:szCs w:val="28"/>
          <w:lang w:eastAsia="ru-RU"/>
        </w:rPr>
      </w:r>
    </w:p>
    <w:p>
      <w:pPr>
        <w:pStyle w:val="Normal"/>
        <w:rPr>
          <w:rFonts w:eastAsia="Times New Roman"/>
          <w:szCs w:val="28"/>
          <w:lang w:eastAsia="ru-RU"/>
        </w:rPr>
      </w:pPr>
      <w:r>
        <w:rPr>
          <w:rFonts w:eastAsia="Times New Roman"/>
          <w:szCs w:val="28"/>
          <w:lang w:eastAsia="ru-RU"/>
        </w:rPr>
      </w:r>
    </w:p>
    <w:p>
      <w:pPr>
        <w:pStyle w:val="Normal"/>
        <w:rPr>
          <w:rFonts w:eastAsia="Times New Roman"/>
          <w:szCs w:val="28"/>
          <w:lang w:eastAsia="ru-RU"/>
        </w:rPr>
      </w:pPr>
      <w:r>
        <w:rPr>
          <w:rFonts w:eastAsia="Times New Roman"/>
          <w:szCs w:val="28"/>
          <w:lang w:eastAsia="ru-RU"/>
        </w:rPr>
      </w:r>
    </w:p>
    <w:p>
      <w:pPr>
        <w:pStyle w:val="Normal"/>
        <w:rPr>
          <w:rFonts w:eastAsia="Times New Roman"/>
          <w:szCs w:val="28"/>
          <w:lang w:eastAsia="ru-RU"/>
        </w:rPr>
      </w:pPr>
      <w:r>
        <w:rPr>
          <w:rFonts w:eastAsia="Times New Roman"/>
          <w:szCs w:val="28"/>
          <w:lang w:eastAsia="ru-RU"/>
        </w:rPr>
      </w:r>
    </w:p>
    <w:p>
      <w:pPr>
        <w:pStyle w:val="Normal"/>
        <w:rPr>
          <w:rFonts w:eastAsia="Times New Roman"/>
          <w:szCs w:val="28"/>
          <w:lang w:eastAsia="ru-RU"/>
        </w:rPr>
      </w:pPr>
      <w:r>
        <w:rPr>
          <w:rFonts w:eastAsia="Times New Roman"/>
          <w:szCs w:val="28"/>
          <w:lang w:eastAsia="ru-RU"/>
        </w:rPr>
      </w:r>
    </w:p>
    <w:p>
      <w:pPr>
        <w:pStyle w:val="Normal"/>
        <w:suppressAutoHyphens w:val="true"/>
        <w:jc w:val="both"/>
        <w:rPr>
          <w:rFonts w:eastAsia="Times New Roman"/>
          <w:color w:val="000000"/>
          <w:szCs w:val="28"/>
          <w:lang w:eastAsia="ru-RU"/>
        </w:rPr>
      </w:pPr>
      <w:r>
        <w:rPr>
          <w:rFonts w:eastAsia="Times New Roman"/>
          <w:color w:val="000000"/>
          <w:szCs w:val="28"/>
          <w:lang w:eastAsia="ru-RU"/>
        </w:rPr>
        <w:t>___________________     Елена Николаевна Крюкова   _____________________</w:t>
      </w:r>
    </w:p>
    <w:p>
      <w:pPr>
        <w:pStyle w:val="Normal"/>
        <w:suppressAutoHyphens w:val="true"/>
        <w:rPr>
          <w:szCs w:val="28"/>
        </w:rPr>
      </w:pPr>
      <w:r>
        <w:rPr>
          <w:rFonts w:eastAsia="Times New Roman"/>
          <w:color w:val="000000"/>
          <w:szCs w:val="28"/>
          <w:lang w:eastAsia="ru-RU"/>
        </w:rPr>
        <w:t xml:space="preserve">         </w:t>
      </w:r>
      <w:r>
        <w:rPr>
          <w:rFonts w:eastAsia="Times New Roman"/>
          <w:color w:val="000000"/>
          <w:szCs w:val="28"/>
          <w:lang w:eastAsia="ru-RU"/>
        </w:rPr>
        <w:t>подпись                               +</w:t>
      </w:r>
    </w:p>
    <w:p>
      <w:pPr>
        <w:pStyle w:val="Normal"/>
        <w:suppressAutoHyphens w:val="true"/>
        <w:rPr>
          <w:szCs w:val="28"/>
        </w:rPr>
      </w:pPr>
      <w:r>
        <w:rPr>
          <w:szCs w:val="28"/>
        </w:rPr>
      </w:r>
    </w:p>
    <w:p>
      <w:pPr>
        <w:pStyle w:val="Normal"/>
        <w:suppressAutoHyphens w:val="true"/>
        <w:rPr>
          <w:color w:val="000000"/>
          <w:szCs w:val="28"/>
        </w:rPr>
      </w:pPr>
      <w:r>
        <w:rPr>
          <w:rFonts w:eastAsia="Times New Roman"/>
          <w:szCs w:val="28"/>
        </w:rPr>
        <w:t xml:space="preserve">                                                               </w:t>
      </w:r>
      <w:r>
        <w:rPr>
          <w:szCs w:val="28"/>
        </w:rPr>
        <w:t xml:space="preserve">Приложение </w:t>
      </w:r>
    </w:p>
    <w:p>
      <w:pPr>
        <w:pStyle w:val="Normal"/>
        <w:keepNext w:val="true"/>
        <w:numPr>
          <w:ilvl w:val="0"/>
          <w:numId w:val="0"/>
        </w:numPr>
        <w:tabs>
          <w:tab w:val="clear" w:pos="708"/>
          <w:tab w:val="left" w:pos="709" w:leader="none"/>
        </w:tabs>
        <w:ind w:left="4395" w:hanging="0"/>
        <w:outlineLvl w:val="0"/>
        <w:rPr>
          <w:szCs w:val="28"/>
        </w:rPr>
      </w:pPr>
      <w:r>
        <w:rPr>
          <w:szCs w:val="28"/>
        </w:rPr>
        <w:t>к постановлению администрации</w:t>
      </w:r>
    </w:p>
    <w:p>
      <w:pPr>
        <w:pStyle w:val="Normal"/>
        <w:keepNext w:val="true"/>
        <w:numPr>
          <w:ilvl w:val="0"/>
          <w:numId w:val="0"/>
        </w:numPr>
        <w:tabs>
          <w:tab w:val="clear" w:pos="708"/>
          <w:tab w:val="left" w:pos="709" w:leader="none"/>
        </w:tabs>
        <w:ind w:left="4395" w:hanging="0"/>
        <w:outlineLvl w:val="0"/>
        <w:rPr>
          <w:szCs w:val="28"/>
        </w:rPr>
      </w:pPr>
      <w:r>
        <w:rPr>
          <w:szCs w:val="28"/>
        </w:rPr>
        <w:t>муниципального образования</w:t>
      </w:r>
    </w:p>
    <w:p>
      <w:pPr>
        <w:pStyle w:val="Normal"/>
        <w:keepNext w:val="true"/>
        <w:numPr>
          <w:ilvl w:val="0"/>
          <w:numId w:val="0"/>
        </w:numPr>
        <w:tabs>
          <w:tab w:val="clear" w:pos="708"/>
          <w:tab w:val="left" w:pos="709" w:leader="none"/>
        </w:tabs>
        <w:ind w:left="4395" w:hanging="0"/>
        <w:outlineLvl w:val="0"/>
        <w:rPr>
          <w:szCs w:val="28"/>
        </w:rPr>
      </w:pPr>
      <w:r>
        <w:rPr>
          <w:szCs w:val="28"/>
        </w:rPr>
        <w:t>Курганинский район</w:t>
      </w:r>
    </w:p>
    <w:p>
      <w:pPr>
        <w:pStyle w:val="Normal"/>
        <w:keepNext w:val="true"/>
        <w:numPr>
          <w:ilvl w:val="0"/>
          <w:numId w:val="0"/>
        </w:numPr>
        <w:tabs>
          <w:tab w:val="clear" w:pos="708"/>
          <w:tab w:val="left" w:pos="709" w:leader="none"/>
        </w:tabs>
        <w:ind w:left="4395" w:hanging="0"/>
        <w:outlineLvl w:val="0"/>
        <w:rPr>
          <w:szCs w:val="28"/>
        </w:rPr>
      </w:pPr>
      <w:r>
        <w:rPr>
          <w:szCs w:val="28"/>
        </w:rPr>
        <w:t>от _______________ №________</w:t>
      </w:r>
    </w:p>
    <w:p>
      <w:pPr>
        <w:pStyle w:val="Normal"/>
        <w:keepNext w:val="true"/>
        <w:numPr>
          <w:ilvl w:val="0"/>
          <w:numId w:val="0"/>
        </w:numPr>
        <w:tabs>
          <w:tab w:val="clear" w:pos="708"/>
          <w:tab w:val="left" w:pos="709" w:leader="none"/>
        </w:tabs>
        <w:ind w:left="4395" w:hanging="0"/>
        <w:jc w:val="center"/>
        <w:outlineLvl w:val="0"/>
        <w:rPr>
          <w:szCs w:val="28"/>
        </w:rPr>
      </w:pPr>
      <w:r>
        <w:rPr>
          <w:szCs w:val="28"/>
        </w:rPr>
      </w:r>
    </w:p>
    <w:p>
      <w:pPr>
        <w:pStyle w:val="Normal"/>
        <w:keepNext w:val="true"/>
        <w:numPr>
          <w:ilvl w:val="0"/>
          <w:numId w:val="0"/>
        </w:numPr>
        <w:tabs>
          <w:tab w:val="clear" w:pos="708"/>
          <w:tab w:val="left" w:pos="709" w:leader="none"/>
        </w:tabs>
        <w:ind w:left="4395" w:hanging="0"/>
        <w:jc w:val="center"/>
        <w:outlineLvl w:val="0"/>
        <w:rPr>
          <w:szCs w:val="28"/>
        </w:rPr>
      </w:pPr>
      <w:r>
        <w:rPr>
          <w:szCs w:val="28"/>
        </w:rPr>
      </w:r>
    </w:p>
    <w:p>
      <w:pPr>
        <w:pStyle w:val="Normal"/>
        <w:keepNext w:val="true"/>
        <w:numPr>
          <w:ilvl w:val="0"/>
          <w:numId w:val="0"/>
        </w:numPr>
        <w:tabs>
          <w:tab w:val="clear" w:pos="708"/>
          <w:tab w:val="left" w:pos="709" w:leader="none"/>
        </w:tabs>
        <w:ind w:left="4395" w:hanging="0"/>
        <w:jc w:val="both"/>
        <w:outlineLvl w:val="0"/>
        <w:rPr>
          <w:szCs w:val="28"/>
        </w:rPr>
      </w:pPr>
      <w:r>
        <w:rPr>
          <w:szCs w:val="28"/>
        </w:rPr>
        <w:t>«Приложение</w:t>
      </w:r>
    </w:p>
    <w:p>
      <w:pPr>
        <w:pStyle w:val="Normal"/>
        <w:keepNext w:val="true"/>
        <w:numPr>
          <w:ilvl w:val="0"/>
          <w:numId w:val="0"/>
        </w:numPr>
        <w:tabs>
          <w:tab w:val="clear" w:pos="708"/>
          <w:tab w:val="left" w:pos="709" w:leader="none"/>
        </w:tabs>
        <w:ind w:left="4395" w:hanging="0"/>
        <w:jc w:val="center"/>
        <w:outlineLvl w:val="0"/>
        <w:rPr>
          <w:b/>
          <w:b/>
          <w:szCs w:val="28"/>
        </w:rPr>
      </w:pPr>
      <w:r>
        <w:rPr>
          <w:rFonts w:eastAsia="Times New Roman"/>
          <w:szCs w:val="28"/>
        </w:rPr>
        <w:t xml:space="preserve"> </w:t>
      </w:r>
    </w:p>
    <w:p>
      <w:pPr>
        <w:pStyle w:val="Normal"/>
        <w:ind w:left="4395" w:hanging="0"/>
        <w:rPr>
          <w:b/>
          <w:b/>
          <w:szCs w:val="28"/>
        </w:rPr>
      </w:pPr>
      <w:r>
        <w:rPr>
          <w:b/>
          <w:szCs w:val="28"/>
        </w:rPr>
      </w:r>
    </w:p>
    <w:p>
      <w:pPr>
        <w:pStyle w:val="Normal"/>
        <w:ind w:left="4395" w:hanging="0"/>
        <w:jc w:val="both"/>
        <w:rPr>
          <w:szCs w:val="28"/>
        </w:rPr>
      </w:pPr>
      <w:r>
        <w:rPr>
          <w:szCs w:val="28"/>
        </w:rPr>
        <w:t>УТВЕРЖДЕН</w:t>
      </w:r>
    </w:p>
    <w:p>
      <w:pPr>
        <w:pStyle w:val="Normal"/>
        <w:ind w:left="4395" w:hanging="0"/>
        <w:jc w:val="both"/>
        <w:rPr>
          <w:szCs w:val="28"/>
        </w:rPr>
      </w:pPr>
      <w:r>
        <w:rPr>
          <w:szCs w:val="28"/>
        </w:rPr>
        <w:t>постановлением администрации</w:t>
      </w:r>
    </w:p>
    <w:p>
      <w:pPr>
        <w:pStyle w:val="Normal"/>
        <w:ind w:left="4395" w:hanging="0"/>
        <w:jc w:val="both"/>
        <w:rPr>
          <w:szCs w:val="28"/>
        </w:rPr>
      </w:pPr>
      <w:r>
        <w:rPr>
          <w:szCs w:val="28"/>
        </w:rPr>
        <w:t>муниципального образования</w:t>
      </w:r>
    </w:p>
    <w:p>
      <w:pPr>
        <w:pStyle w:val="Normal"/>
        <w:ind w:left="4395" w:hanging="0"/>
        <w:jc w:val="both"/>
        <w:rPr>
          <w:szCs w:val="28"/>
        </w:rPr>
      </w:pPr>
      <w:r>
        <w:rPr>
          <w:szCs w:val="28"/>
        </w:rPr>
        <w:t>Курганинский район</w:t>
      </w:r>
    </w:p>
    <w:p>
      <w:pPr>
        <w:pStyle w:val="Normal"/>
        <w:ind w:left="4395" w:hanging="0"/>
        <w:jc w:val="both"/>
        <w:rPr>
          <w:szCs w:val="28"/>
        </w:rPr>
      </w:pPr>
      <w:r>
        <w:rPr>
          <w:szCs w:val="28"/>
        </w:rPr>
        <w:t>от 21 мая 2018 г. № 493</w:t>
      </w:r>
    </w:p>
    <w:p>
      <w:pPr>
        <w:pStyle w:val="Normal"/>
        <w:ind w:left="4253" w:hanging="0"/>
        <w:jc w:val="both"/>
        <w:rPr>
          <w:szCs w:val="28"/>
        </w:rPr>
      </w:pPr>
      <w:r>
        <w:rPr>
          <w:rFonts w:eastAsia="Times New Roman"/>
          <w:szCs w:val="28"/>
        </w:rPr>
        <w:t xml:space="preserve">  </w:t>
      </w:r>
      <w:r>
        <w:rPr>
          <w:szCs w:val="28"/>
        </w:rPr>
        <w:t xml:space="preserve">(в редакции постановления </w:t>
      </w:r>
    </w:p>
    <w:p>
      <w:pPr>
        <w:pStyle w:val="Normal"/>
        <w:ind w:left="4253" w:hanging="0"/>
        <w:jc w:val="both"/>
        <w:rPr>
          <w:szCs w:val="28"/>
        </w:rPr>
      </w:pPr>
      <w:r>
        <w:rPr>
          <w:rFonts w:eastAsia="Times New Roman"/>
          <w:szCs w:val="28"/>
        </w:rPr>
        <w:t xml:space="preserve">  </w:t>
      </w:r>
      <w:r>
        <w:rPr>
          <w:szCs w:val="28"/>
        </w:rPr>
        <w:t>администрации</w:t>
      </w:r>
    </w:p>
    <w:p>
      <w:pPr>
        <w:pStyle w:val="Normal"/>
        <w:ind w:left="4253" w:hanging="0"/>
        <w:jc w:val="both"/>
        <w:rPr>
          <w:szCs w:val="28"/>
        </w:rPr>
      </w:pPr>
      <w:r>
        <w:rPr>
          <w:rFonts w:eastAsia="Times New Roman"/>
          <w:szCs w:val="28"/>
        </w:rPr>
        <w:t xml:space="preserve">  </w:t>
      </w:r>
      <w:r>
        <w:rPr>
          <w:szCs w:val="28"/>
        </w:rPr>
        <w:t>муниципального образования</w:t>
      </w:r>
    </w:p>
    <w:p>
      <w:pPr>
        <w:pStyle w:val="Normal"/>
        <w:ind w:left="4253" w:hanging="0"/>
        <w:jc w:val="both"/>
        <w:rPr>
          <w:szCs w:val="28"/>
        </w:rPr>
      </w:pPr>
      <w:r>
        <w:rPr>
          <w:rFonts w:eastAsia="Times New Roman"/>
          <w:szCs w:val="28"/>
        </w:rPr>
        <w:t xml:space="preserve">  </w:t>
      </w:r>
      <w:r>
        <w:rPr>
          <w:szCs w:val="28"/>
        </w:rPr>
        <w:t>Курганинский район</w:t>
      </w:r>
    </w:p>
    <w:p>
      <w:pPr>
        <w:pStyle w:val="Normal"/>
        <w:suppressAutoHyphens w:val="true"/>
        <w:autoSpaceDE w:val="false"/>
        <w:jc w:val="both"/>
        <w:rPr>
          <w:bCs/>
          <w:i/>
          <w:i/>
          <w:szCs w:val="28"/>
        </w:rPr>
      </w:pPr>
      <w:r>
        <w:rPr>
          <w:rFonts w:eastAsia="Times New Roman"/>
          <w:szCs w:val="28"/>
        </w:rPr>
        <w:t xml:space="preserve">                                                               </w:t>
      </w:r>
      <w:r>
        <w:rPr>
          <w:szCs w:val="28"/>
        </w:rPr>
        <w:t>от _______________ №________)</w:t>
      </w:r>
    </w:p>
    <w:p>
      <w:pPr>
        <w:pStyle w:val="Normal"/>
        <w:jc w:val="both"/>
        <w:rPr>
          <w:b/>
          <w:b/>
          <w:bCs/>
          <w:i/>
          <w:i/>
          <w:szCs w:val="28"/>
        </w:rPr>
      </w:pPr>
      <w:r>
        <w:rPr>
          <w:b/>
          <w:bCs/>
          <w:i/>
          <w:szCs w:val="28"/>
        </w:rPr>
      </w:r>
    </w:p>
    <w:p>
      <w:pPr>
        <w:pStyle w:val="Normal"/>
        <w:jc w:val="center"/>
        <w:rPr>
          <w:b/>
          <w:b/>
          <w:szCs w:val="28"/>
        </w:rPr>
      </w:pPr>
      <w:r>
        <w:rPr>
          <w:b/>
          <w:szCs w:val="28"/>
        </w:rPr>
      </w:r>
    </w:p>
    <w:p>
      <w:pPr>
        <w:pStyle w:val="Normal"/>
        <w:jc w:val="center"/>
        <w:rPr>
          <w:b/>
          <w:b/>
          <w:szCs w:val="28"/>
        </w:rPr>
      </w:pPr>
      <w:r>
        <w:rPr>
          <w:b/>
          <w:szCs w:val="28"/>
        </w:rPr>
      </w:r>
    </w:p>
    <w:p>
      <w:pPr>
        <w:pStyle w:val="Normal"/>
        <w:jc w:val="center"/>
        <w:rPr>
          <w:b/>
          <w:b/>
          <w:szCs w:val="28"/>
        </w:rPr>
      </w:pPr>
      <w:r>
        <w:rPr>
          <w:b/>
          <w:szCs w:val="28"/>
        </w:rPr>
        <w:t>АДМИНИСТРАТИВНЫЙ РЕГЛАМЕНТ</w:t>
      </w:r>
    </w:p>
    <w:p>
      <w:pPr>
        <w:pStyle w:val="Normal"/>
        <w:suppressAutoHyphens w:val="true"/>
        <w:jc w:val="center"/>
        <w:rPr>
          <w:b/>
          <w:b/>
          <w:szCs w:val="28"/>
        </w:rPr>
      </w:pPr>
      <w:r>
        <w:rPr>
          <w:b/>
          <w:szCs w:val="28"/>
        </w:rPr>
        <w:t>предоставления администрацией муниципального образования               Курганинский район муниципальной услуги</w:t>
      </w:r>
    </w:p>
    <w:p>
      <w:pPr>
        <w:pStyle w:val="Normal"/>
        <w:suppressAutoHyphens w:val="true"/>
        <w:jc w:val="center"/>
        <w:rPr>
          <w:b/>
          <w:b/>
        </w:rPr>
      </w:pPr>
      <w:r>
        <w:rPr>
          <w:rFonts w:eastAsia="Times New Roman"/>
          <w:b/>
          <w:szCs w:val="28"/>
        </w:rPr>
        <w:t xml:space="preserve"> </w:t>
      </w:r>
      <w:r>
        <w:rPr>
          <w:b/>
          <w:szCs w:val="28"/>
        </w:rPr>
        <w:t>«</w:t>
      </w:r>
      <w:r>
        <w:rPr>
          <w:rFonts w:eastAsia="Times New Roman"/>
          <w:b/>
          <w:szCs w:val="28"/>
          <w:lang w:eastAsia="ru-RU"/>
        </w:rPr>
        <w:t>Предварительное согласование предоставления земельного участка</w:t>
      </w:r>
      <w:r>
        <w:rPr>
          <w:b/>
          <w:szCs w:val="28"/>
        </w:rPr>
        <w:t xml:space="preserve">» </w:t>
      </w:r>
    </w:p>
    <w:p>
      <w:pPr>
        <w:pStyle w:val="Normal"/>
        <w:widowControl w:val="false"/>
        <w:jc w:val="center"/>
        <w:rPr>
          <w:rFonts w:eastAsia="Times New Roman"/>
          <w:b/>
          <w:b/>
          <w:lang w:eastAsia="ru-RU"/>
        </w:rPr>
      </w:pPr>
      <w:r>
        <w:rPr>
          <w:rFonts w:eastAsia="Times New Roman"/>
          <w:b/>
          <w:lang w:eastAsia="ru-RU"/>
        </w:rPr>
      </w:r>
    </w:p>
    <w:p>
      <w:pPr>
        <w:pStyle w:val="Normal"/>
        <w:widowControl w:val="false"/>
        <w:numPr>
          <w:ilvl w:val="0"/>
          <w:numId w:val="0"/>
        </w:numPr>
        <w:autoSpaceDE w:val="false"/>
        <w:jc w:val="center"/>
        <w:outlineLvl w:val="1"/>
        <w:rPr>
          <w:rFonts w:eastAsia="Times New Roman"/>
          <w:b/>
          <w:b/>
          <w:lang w:eastAsia="ru-RU"/>
        </w:rPr>
      </w:pPr>
      <w:r>
        <w:rPr>
          <w:rFonts w:eastAsia="Times New Roman"/>
          <w:b/>
          <w:lang w:eastAsia="ru-RU"/>
        </w:rPr>
        <w:t>Раздел 1. Общие положения</w:t>
      </w:r>
    </w:p>
    <w:p>
      <w:pPr>
        <w:pStyle w:val="Normal"/>
        <w:widowControl w:val="false"/>
        <w:numPr>
          <w:ilvl w:val="0"/>
          <w:numId w:val="0"/>
        </w:numPr>
        <w:autoSpaceDE w:val="false"/>
        <w:jc w:val="center"/>
        <w:outlineLvl w:val="1"/>
        <w:rPr>
          <w:rFonts w:eastAsia="Times New Roman"/>
          <w:b/>
          <w:b/>
          <w:lang w:eastAsia="ru-RU"/>
        </w:rPr>
      </w:pPr>
      <w:r>
        <w:rPr>
          <w:rFonts w:eastAsia="Times New Roman"/>
          <w:b/>
          <w:lang w:eastAsia="ru-RU"/>
        </w:rPr>
      </w:r>
    </w:p>
    <w:p>
      <w:pPr>
        <w:pStyle w:val="Normal"/>
        <w:widowControl w:val="false"/>
        <w:numPr>
          <w:ilvl w:val="0"/>
          <w:numId w:val="0"/>
        </w:numPr>
        <w:autoSpaceDE w:val="false"/>
        <w:jc w:val="center"/>
        <w:outlineLvl w:val="2"/>
        <w:rPr/>
      </w:pPr>
      <w:r>
        <w:rPr>
          <w:rFonts w:eastAsia="Times New Roman"/>
          <w:b/>
          <w:lang w:eastAsia="ru-RU"/>
        </w:rPr>
        <w:t xml:space="preserve">Подраздел 1.1. Предмет регулирования </w:t>
      </w:r>
    </w:p>
    <w:p>
      <w:pPr>
        <w:pStyle w:val="Normal"/>
        <w:widowControl w:val="false"/>
        <w:numPr>
          <w:ilvl w:val="0"/>
          <w:numId w:val="0"/>
        </w:numPr>
        <w:autoSpaceDE w:val="false"/>
        <w:jc w:val="center"/>
        <w:outlineLvl w:val="2"/>
        <w:rPr>
          <w:rFonts w:eastAsia="Times New Roman"/>
          <w:b/>
          <w:b/>
          <w:lang w:eastAsia="ru-RU"/>
        </w:rPr>
      </w:pPr>
      <w:r>
        <w:rPr>
          <w:rFonts w:eastAsia="Times New Roman"/>
          <w:b/>
          <w:lang w:eastAsia="ru-RU"/>
        </w:rPr>
        <w:t>административного регламента</w:t>
      </w:r>
    </w:p>
    <w:p>
      <w:pPr>
        <w:pStyle w:val="Normal"/>
        <w:widowControl w:val="false"/>
        <w:ind w:firstLine="567"/>
        <w:jc w:val="center"/>
        <w:rPr>
          <w:rFonts w:eastAsia="Times New Roman"/>
          <w:b/>
          <w:b/>
          <w:lang w:eastAsia="ru-RU"/>
        </w:rPr>
      </w:pPr>
      <w:r>
        <w:rPr>
          <w:rFonts w:eastAsia="Times New Roman"/>
          <w:b/>
          <w:lang w:eastAsia="ru-RU"/>
        </w:rPr>
      </w:r>
      <w:bookmarkStart w:id="2" w:name="Par43"/>
      <w:bookmarkStart w:id="3" w:name="Par43"/>
      <w:bookmarkEnd w:id="3"/>
    </w:p>
    <w:p>
      <w:pPr>
        <w:pStyle w:val="Normal"/>
        <w:widowControl w:val="false"/>
        <w:suppressAutoHyphens w:val="true"/>
        <w:ind w:firstLine="709"/>
        <w:jc w:val="both"/>
        <w:rPr/>
      </w:pPr>
      <w:r>
        <w:rPr>
          <w:rFonts w:eastAsia="Times New Roman"/>
          <w:lang w:eastAsia="ru-RU"/>
        </w:rPr>
        <w:t>Административный регламент предоставления администрацией муниципального образования Курганинский район (далее - Регламент) муниципальной услуги «Предварительное согласование предоставления земельного участка» (далее - муниципальная услуга) определяет стандарты, сроки и последовательность административных процедур (действий)                     по предоставлению администрацией муниципального образования Курганинский район муниципальной услуги «Предварительное согласование предоставления земельного участка».</w:t>
      </w:r>
    </w:p>
    <w:p>
      <w:pPr>
        <w:pStyle w:val="Normal"/>
        <w:widowControl w:val="false"/>
        <w:ind w:firstLine="709"/>
        <w:jc w:val="both"/>
        <w:rPr/>
      </w:pPr>
      <w:r>
        <w:rPr>
          <w:rFonts w:eastAsia="Times New Roman"/>
          <w:lang w:eastAsia="ru-RU"/>
        </w:rPr>
        <w:t xml:space="preserve">Настоящий Регламент распространяется на правоотношения                      по предварительному согласованию предоставления земельных участков, </w:t>
      </w:r>
      <w:r>
        <w:rPr/>
        <w:t xml:space="preserve"> находящихся в муниципальной собственности, и земельных участков</w:t>
      </w:r>
      <w:r>
        <w:rPr>
          <w:rFonts w:eastAsia="Times New Roman"/>
          <w:lang w:eastAsia="ru-RU"/>
        </w:rPr>
        <w:t xml:space="preserve">, </w:t>
      </w:r>
      <w:r>
        <w:rPr>
          <w:rFonts w:cs="Calibri" w:ascii="Calibri" w:hAnsi="Calibri"/>
          <w:sz w:val="22"/>
        </w:rPr>
        <w:t xml:space="preserve"> </w:t>
      </w:r>
      <w:r>
        <w:rPr/>
        <w:t>государственная собственность на которые не разграничена.</w:t>
      </w:r>
    </w:p>
    <w:p>
      <w:pPr>
        <w:pStyle w:val="Normal"/>
        <w:widowControl w:val="false"/>
        <w:ind w:firstLine="709"/>
        <w:jc w:val="both"/>
        <w:rPr/>
      </w:pPr>
      <w:r>
        <w:rPr/>
      </w:r>
    </w:p>
    <w:p>
      <w:pPr>
        <w:pStyle w:val="Normal"/>
        <w:widowControl w:val="false"/>
        <w:numPr>
          <w:ilvl w:val="0"/>
          <w:numId w:val="0"/>
        </w:numPr>
        <w:autoSpaceDE w:val="false"/>
        <w:jc w:val="center"/>
        <w:outlineLvl w:val="2"/>
        <w:rPr/>
      </w:pPr>
      <w:r>
        <w:rPr>
          <w:rFonts w:eastAsia="Times New Roman"/>
          <w:b/>
          <w:lang w:eastAsia="ru-RU"/>
        </w:rPr>
        <w:t>Подраздел 1.2. Круг заявителей</w:t>
      </w:r>
    </w:p>
    <w:p>
      <w:pPr>
        <w:pStyle w:val="Normal"/>
        <w:widowControl w:val="false"/>
        <w:ind w:firstLine="567"/>
        <w:jc w:val="both"/>
        <w:rPr>
          <w:rFonts w:eastAsia="Times New Roman"/>
          <w:b/>
          <w:b/>
          <w:lang w:eastAsia="ru-RU"/>
        </w:rPr>
      </w:pPr>
      <w:r>
        <w:rPr>
          <w:rFonts w:eastAsia="Times New Roman"/>
          <w:b/>
          <w:lang w:eastAsia="ru-RU"/>
        </w:rPr>
      </w:r>
    </w:p>
    <w:p>
      <w:pPr>
        <w:pStyle w:val="Normal"/>
        <w:widowControl w:val="false"/>
        <w:ind w:firstLine="709"/>
        <w:jc w:val="both"/>
        <w:rPr/>
      </w:pPr>
      <w:r>
        <w:rPr/>
        <w:t xml:space="preserve">1.2.1. Заявителями </w:t>
      </w:r>
      <w:r>
        <w:rPr>
          <w:rFonts w:eastAsia="Times New Roman"/>
          <w:lang w:eastAsia="ru-RU"/>
        </w:rPr>
        <w:t xml:space="preserve">на получение муниципальной услуги </w:t>
      </w:r>
      <w:r>
        <w:rPr/>
        <w:t>в соответствии               с Регламентом являются физические и юридические лица либо их уполномоченные представители (далее – заявители)</w:t>
      </w:r>
      <w:r>
        <w:rPr>
          <w:rFonts w:eastAsia="Times New Roman"/>
          <w:lang w:eastAsia="ru-RU"/>
        </w:rPr>
        <w:t>.</w:t>
      </w:r>
    </w:p>
    <w:p>
      <w:pPr>
        <w:pStyle w:val="Normal"/>
        <w:widowControl w:val="false"/>
        <w:autoSpaceDE w:val="false"/>
        <w:ind w:firstLine="720"/>
        <w:jc w:val="both"/>
        <w:rPr>
          <w:rFonts w:eastAsia="Times New Roman"/>
          <w:lang w:eastAsia="ru-RU"/>
        </w:rPr>
      </w:pPr>
      <w:bookmarkStart w:id="4" w:name="sub_11202"/>
      <w:bookmarkEnd w:id="4"/>
      <w:r>
        <w:rPr>
          <w:rFonts w:eastAsia="Times New Roman"/>
          <w:lang w:eastAsia="ru-RU"/>
        </w:rPr>
        <w:t>1.2.2. Заявителями являются:</w:t>
      </w:r>
    </w:p>
    <w:p>
      <w:pPr>
        <w:pStyle w:val="Normal"/>
        <w:widowControl w:val="false"/>
        <w:autoSpaceDE w:val="false"/>
        <w:ind w:firstLine="720"/>
        <w:jc w:val="both"/>
        <w:rPr>
          <w:rFonts w:eastAsia="Times New Roman"/>
          <w:lang w:eastAsia="ru-RU"/>
        </w:rPr>
      </w:pPr>
      <w:r>
        <w:rPr>
          <w:rFonts w:eastAsia="Times New Roman"/>
          <w:lang w:eastAsia="ru-RU"/>
        </w:rPr>
        <w:t>- граждане и юридические лица, обладающие правом приобретения земельного участка</w:t>
      </w:r>
      <w:r>
        <w:rPr/>
        <w:t xml:space="preserve"> в случаях, предусмотренных пунктом 2 статьи 39.3, статьей 39.5, пунктом 2 статьи 39.6, пунктом 2 статьи 39.10 Земельного кодекса Российской Федерации;</w:t>
      </w:r>
    </w:p>
    <w:p>
      <w:pPr>
        <w:pStyle w:val="Normal"/>
        <w:ind w:firstLine="708"/>
        <w:jc w:val="both"/>
        <w:rPr>
          <w:rFonts w:eastAsia="Times New Roman"/>
          <w:lang w:eastAsia="ru-RU"/>
        </w:rPr>
      </w:pPr>
      <w:bookmarkStart w:id="5" w:name="sub_11202"/>
      <w:bookmarkStart w:id="6" w:name="sub_3722"/>
      <w:bookmarkEnd w:id="5"/>
      <w:bookmarkEnd w:id="6"/>
      <w:r>
        <w:rPr>
          <w:rFonts w:eastAsia="Times New Roman"/>
          <w:lang w:eastAsia="ru-RU"/>
        </w:rPr>
        <w:t xml:space="preserve">- граждане, обладающие правом приобретения земельного участка                в собственность бесплатно, на котором расположен гараж в соответствии              с пунктами 2, 14-16, 20 </w:t>
      </w:r>
      <w:r>
        <w:rPr/>
        <w:t>статьи 3.7 Федерального закона от 25 октября 2001 г.               № 137-ФЗ «О введении в действие Земельного кодекса Российской Федерации».</w:t>
      </w:r>
    </w:p>
    <w:p>
      <w:pPr>
        <w:pStyle w:val="Normal"/>
        <w:ind w:firstLine="708"/>
        <w:jc w:val="both"/>
        <w:rPr/>
      </w:pPr>
      <w:bookmarkStart w:id="7" w:name="sub_3722"/>
      <w:bookmarkEnd w:id="7"/>
      <w:r>
        <w:rPr/>
        <w:t xml:space="preserve">Настоящий Регламент не распространяется на правоотношения,                         связанные с созданием и использованием гражданами и юридическими лицами гаражей, указанных в пункте 18 </w:t>
      </w:r>
      <w:bookmarkStart w:id="8" w:name="_Hlk80948655"/>
      <w:r>
        <w:rPr/>
        <w:t>статьи 3.7 Федерального закона                            от 25 октября 2001 г. № 137-ФЗ «О введении в действие Земельного кодекса Российской Федерации».</w:t>
      </w:r>
      <w:bookmarkEnd w:id="8"/>
    </w:p>
    <w:p>
      <w:pPr>
        <w:pStyle w:val="Normal"/>
        <w:widowControl w:val="false"/>
        <w:suppressAutoHyphens w:val="true"/>
        <w:jc w:val="center"/>
        <w:rPr>
          <w:rFonts w:eastAsia="Times New Roman"/>
          <w:b/>
          <w:b/>
          <w:lang w:eastAsia="ru-RU"/>
        </w:rPr>
      </w:pPr>
      <w:r>
        <w:rPr>
          <w:rFonts w:eastAsia="Times New Roman"/>
          <w:b/>
          <w:lang w:eastAsia="ru-RU"/>
        </w:rPr>
      </w:r>
    </w:p>
    <w:p>
      <w:pPr>
        <w:pStyle w:val="Normal"/>
        <w:widowControl w:val="false"/>
        <w:suppressAutoHyphens w:val="true"/>
        <w:jc w:val="center"/>
        <w:rPr>
          <w:rFonts w:eastAsia="Times New Roman"/>
          <w:b/>
          <w:b/>
          <w:lang w:eastAsia="ru-RU"/>
        </w:rPr>
      </w:pPr>
      <w:r>
        <w:rPr>
          <w:rFonts w:eastAsia="Times New Roman"/>
          <w:b/>
          <w:lang w:eastAsia="ru-RU"/>
        </w:rPr>
        <w:t>Подраздел 1.3. Требования к порядку информирования</w:t>
      </w:r>
    </w:p>
    <w:p>
      <w:pPr>
        <w:pStyle w:val="Normal"/>
        <w:widowControl w:val="false"/>
        <w:suppressAutoHyphens w:val="true"/>
        <w:jc w:val="center"/>
        <w:rPr>
          <w:rFonts w:eastAsia="Times New Roman"/>
          <w:b/>
          <w:b/>
          <w:color w:val="FF0000"/>
          <w:lang w:eastAsia="ru-RU"/>
        </w:rPr>
      </w:pPr>
      <w:r>
        <w:rPr>
          <w:rFonts w:eastAsia="Times New Roman"/>
          <w:b/>
          <w:lang w:eastAsia="ru-RU"/>
        </w:rPr>
        <w:t>о предоставлении муниципальной услуги</w:t>
      </w:r>
    </w:p>
    <w:p>
      <w:pPr>
        <w:pStyle w:val="Normal"/>
        <w:autoSpaceDE w:val="false"/>
        <w:ind w:firstLine="709"/>
        <w:jc w:val="both"/>
        <w:rPr>
          <w:rFonts w:eastAsia="Times New Roman"/>
          <w:b/>
          <w:b/>
          <w:color w:val="FF0000"/>
          <w:lang w:eastAsia="ru-RU"/>
        </w:rPr>
      </w:pPr>
      <w:r>
        <w:rPr>
          <w:rFonts w:eastAsia="Times New Roman"/>
          <w:b/>
          <w:color w:val="FF0000"/>
          <w:lang w:eastAsia="ru-RU"/>
        </w:rPr>
      </w:r>
    </w:p>
    <w:p>
      <w:pPr>
        <w:pStyle w:val="Normal"/>
        <w:ind w:firstLine="567"/>
        <w:jc w:val="both"/>
        <w:rPr/>
      </w:pPr>
      <w:r>
        <w:rPr/>
        <w:t>1.3.1. Муниципальная услуга предоставляется по запросу заявителя                   в письменной или электронной форме.</w:t>
      </w:r>
    </w:p>
    <w:p>
      <w:pPr>
        <w:pStyle w:val="Normal"/>
        <w:ind w:firstLine="567"/>
        <w:jc w:val="both"/>
        <w:rPr/>
      </w:pPr>
      <w:r>
        <w:rPr/>
        <w:t xml:space="preserve">1.3.2. Организационное обеспечение предоставления муниципальной услуги осуществляется администрацией муниципального образования Курганинский район в лице Управления имущественных отношений администрации муниципального образования Курганинский район (далее - уполномоченный орган) и филиалом </w:t>
      </w:r>
      <w:r>
        <w:rPr>
          <w:szCs w:val="28"/>
        </w:rPr>
        <w:t>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Курганинском районе Краснодарского края.</w:t>
      </w:r>
    </w:p>
    <w:p>
      <w:pPr>
        <w:pStyle w:val="Normal"/>
        <w:ind w:firstLine="567"/>
        <w:jc w:val="both"/>
        <w:rPr/>
      </w:pPr>
      <w:r>
        <w:rPr/>
        <w:t>1.3.3. Информирование о предоставлении муниципальной услуги осуществляется:</w:t>
      </w:r>
    </w:p>
    <w:p>
      <w:pPr>
        <w:pStyle w:val="Normal"/>
        <w:ind w:firstLine="567"/>
        <w:jc w:val="both"/>
        <w:rPr/>
      </w:pPr>
      <w:r>
        <w:rPr/>
        <w:t>1.3.3.1. В МФЦ, при личном обращении в устной форме, посредством Интернет-сайтов: https://e-mfc.ru, «Online-консультант», «Электронный консультант», «Виртуальная приемная», «Единый портал государственных и муниципальных услуг» (http://www.gosuslugi.ru), «Региональный портал государственный и муниципальных услуг» (www.pgu.krasnodar.ru), по средствам обращения в письменной форме.</w:t>
      </w:r>
    </w:p>
    <w:p>
      <w:pPr>
        <w:pStyle w:val="Normal"/>
        <w:ind w:firstLine="567"/>
        <w:jc w:val="both"/>
        <w:rPr/>
      </w:pPr>
      <w:r>
        <w:rPr/>
        <w:t>1.3.3.2. В уполномоченном органе: в устной форме при личном обращении; с использованием телефонной связи; по письменным обращениям.</w:t>
      </w:r>
    </w:p>
    <w:p>
      <w:pPr>
        <w:pStyle w:val="Normal"/>
        <w:ind w:firstLine="567"/>
        <w:jc w:val="both"/>
        <w:rPr/>
      </w:pPr>
      <w:r>
        <w:rPr/>
        <w:t>1.3.3.3. Посредством размещения информации на официальном интернет-портале администрации муниципального образования Курганинский район, адрес официального сайта http://www.admkurganinsk.ru (далее – официальный сайт).</w:t>
      </w:r>
    </w:p>
    <w:p>
      <w:pPr>
        <w:pStyle w:val="Normal"/>
        <w:ind w:firstLine="567"/>
        <w:jc w:val="both"/>
        <w:rPr/>
      </w:pPr>
      <w:r>
        <w:rPr/>
        <w:t>1.3.3.4. 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(http://www.gosuslugi.ru) (далее - Единый портал) и на Портале государственных и муниципальных услуг Краснодарского края (www.pgu.krasnodar.ru) (далее - Региональный портал).</w:t>
      </w:r>
    </w:p>
    <w:p>
      <w:pPr>
        <w:pStyle w:val="Normal"/>
        <w:ind w:firstLine="567"/>
        <w:jc w:val="both"/>
        <w:rPr/>
      </w:pPr>
      <w:r>
        <w:rPr/>
        <w:t>1.3.3.5. Посредством размещения информационных стендов и иных источников информирования в МФЦ и уполномоченном органе.</w:t>
      </w:r>
    </w:p>
    <w:p>
      <w:pPr>
        <w:pStyle w:val="Normal"/>
        <w:ind w:firstLine="567"/>
        <w:jc w:val="both"/>
        <w:rPr/>
      </w:pPr>
      <w:r>
        <w:rPr/>
        <w:t>1.3.3.6. Посредством телефонной связи центрального отдела МФЦ.</w:t>
      </w:r>
    </w:p>
    <w:p>
      <w:pPr>
        <w:pStyle w:val="Normal"/>
        <w:ind w:firstLine="567"/>
        <w:jc w:val="both"/>
        <w:rPr/>
      </w:pPr>
      <w:r>
        <w:rPr/>
        <w:t>1.3.3.7. Консультирование по вопросам предоставления муниципальной услуги осуществляется бесплатно.</w:t>
      </w:r>
    </w:p>
    <w:p>
      <w:pPr>
        <w:pStyle w:val="Normal"/>
        <w:ind w:firstLine="567"/>
        <w:jc w:val="both"/>
        <w:rPr/>
      </w:pPr>
      <w:r>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pPr>
        <w:pStyle w:val="Normal"/>
        <w:ind w:firstLine="567"/>
        <w:jc w:val="both"/>
        <w:rPr/>
      </w:pPr>
      <w:r>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pPr>
        <w:pStyle w:val="Normal"/>
        <w:ind w:firstLine="567"/>
        <w:jc w:val="both"/>
        <w:rPr/>
      </w:pPr>
      <w:r>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pPr>
        <w:pStyle w:val="Normal"/>
        <w:ind w:firstLine="567"/>
        <w:jc w:val="both"/>
        <w:rPr/>
      </w:pPr>
      <w:r>
        <w:rPr/>
        <w:t>Рекомендуемое время для телефонного разговора - не более 10 минут, личного устного информирования - не более 15 минут.</w:t>
      </w:r>
    </w:p>
    <w:p>
      <w:pPr>
        <w:pStyle w:val="Normal"/>
        <w:ind w:firstLine="567"/>
        <w:jc w:val="both"/>
        <w:rPr/>
      </w:pPr>
      <w:r>
        <w:rPr>
          <w:szCs w:val="28"/>
        </w:rPr>
        <w:t>Индивидуальное письменное информирование заявителя по почте осуществляется путем направления на почтовый адрес заявителя электронного письма, содержащего полный  и мотивированный ответ на поставленный вопрос.</w:t>
      </w:r>
    </w:p>
    <w:p>
      <w:pPr>
        <w:pStyle w:val="Normal"/>
        <w:ind w:firstLine="567"/>
        <w:jc w:val="both"/>
        <w:rPr/>
      </w:pPr>
      <w:r>
        <w:rPr/>
        <w:t xml:space="preserve">1.3.4. </w:t>
      </w:r>
      <w:r>
        <w:rPr>
          <w:szCs w:val="28"/>
        </w:rPr>
        <w:t>На информационных стендах, размещенных в уполномоченном органе  и МФЦ, указываются следующие сведения:</w:t>
      </w:r>
    </w:p>
    <w:p>
      <w:pPr>
        <w:pStyle w:val="Normal"/>
        <w:ind w:firstLine="567"/>
        <w:jc w:val="both"/>
        <w:rPr>
          <w:szCs w:val="28"/>
        </w:rPr>
      </w:pPr>
      <w:r>
        <w:rPr>
          <w:szCs w:val="28"/>
        </w:rPr>
        <w:t>режим работы, адреса уполномоченного органа и МФЦ; адрес официального сайта уполномоченного органа, адрес электронной почты Уполномоченного органа; почтовые адреса, телефоны, фамилии руководителей МФЦ  и уполномоченного органа; порядок получения консультаций                        о предоставлении муниципальной услуги; порядок и сроки предоставления муниципальной услуги; образцы заявлений о предоставлении муниципальной услуги и образцы заполнения таких заявлений;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основания для отказа в приеме документов о предоставлении муниципальной услуги; исчерпывающий перечень оснований для отказа            в предоставлении муниципальной услуги; досудебный (внесудебный) порядок обжалования решений и действий (бездействия) Уполномоченного органа,               а также должностных лиц и муниципальных служащих; круг заявителей; результаты предоставления муниципальной услуги, порядок предоставления документа, являющегося результатом предоставления муниципальной услуги; размер государственной пошлины, взимаемой за предоставление муниципальной услуги.</w:t>
      </w:r>
    </w:p>
    <w:p>
      <w:pPr>
        <w:pStyle w:val="Normal"/>
        <w:ind w:firstLine="567"/>
        <w:jc w:val="both"/>
        <w:rPr/>
      </w:pPr>
      <w:r>
        <w:rPr/>
        <w:t>1.3.5. Информация о местонахождении и графике работы, справочных телефонах уполномоченного органа и МФЦ:</w:t>
      </w:r>
    </w:p>
    <w:p>
      <w:pPr>
        <w:pStyle w:val="Normal"/>
        <w:ind w:firstLine="567"/>
        <w:jc w:val="both"/>
        <w:rPr/>
      </w:pPr>
      <w:r>
        <w:rPr/>
        <w:t>1.3.5.1. Уполномоченный орган расположен по адресу: 352430, Краснодарский край, Курганинский район, город Курганинск,                            улица Ленина, 27, электронный адрес: kurganinsk@mo.krasnodar.ru, телефон       8 (86147) 2-39-38.</w:t>
      </w:r>
    </w:p>
    <w:p>
      <w:pPr>
        <w:pStyle w:val="Normal"/>
        <w:ind w:firstLine="567"/>
        <w:jc w:val="both"/>
        <w:rPr/>
      </w:pPr>
      <w:r>
        <w:rPr>
          <w:szCs w:val="28"/>
        </w:rPr>
        <w:t>График работы уполномоченного органа: понедельник – четверг с 08.00            до 17.00, перерыв с 12.00 до 12.50, пятница с 08.00 до 16.00, перерыв с 12.00           до 12.40, вторник, четверг –  приемные дни с 8.00 до 16.00, перерыв с 12.00             до 12.50, суббота и воскресенье   выходные.</w:t>
      </w:r>
    </w:p>
    <w:p>
      <w:pPr>
        <w:pStyle w:val="Normal"/>
        <w:ind w:firstLine="567"/>
        <w:jc w:val="both"/>
        <w:rPr/>
      </w:pPr>
      <w:r>
        <w:rPr/>
        <w:t>1.3.5.2. 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http://e-mfc.ru.</w:t>
      </w:r>
    </w:p>
    <w:p>
      <w:pPr>
        <w:pStyle w:val="Normal"/>
        <w:ind w:firstLine="567"/>
        <w:jc w:val="both"/>
        <w:rPr/>
      </w:pPr>
      <w:r>
        <w:rPr/>
        <w:t>1.3.5.3.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ind w:firstLine="567"/>
        <w:jc w:val="both"/>
        <w:rPr/>
      </w:pPr>
      <w:r>
        <w:rPr/>
        <w:t xml:space="preserve">1.3.6. Информирование о ходе предоставления муниципальной услуги осуществляется специалистами МФЦ, либо специалистами уполномоченного органа при личном контакте с заявителями, с использованием средств </w:t>
      </w:r>
      <w:r>
        <w:rPr>
          <w:szCs w:val="28"/>
        </w:rPr>
        <w:t>информационно-телекоммуникационной сети «Интернет»</w:t>
      </w:r>
      <w:r>
        <w:rPr/>
        <w:t>, почтовой, телефонной связи, посредством электронной почты.</w:t>
      </w:r>
    </w:p>
    <w:p>
      <w:pPr>
        <w:pStyle w:val="Normal"/>
        <w:ind w:firstLine="567"/>
        <w:jc w:val="both"/>
        <w:rPr/>
      </w:pPr>
      <w:r>
        <w:rPr/>
        <w:t>1.3.7.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pPr>
        <w:pStyle w:val="Normal"/>
        <w:ind w:firstLine="567"/>
        <w:jc w:val="both"/>
        <w:rPr/>
      </w:pPr>
      <w:r>
        <w:rPr/>
        <w:t>1.3.8. Организации, участвующие в предоставлении муниципальной услуги: МФЦ.</w:t>
      </w:r>
    </w:p>
    <w:p>
      <w:pPr>
        <w:pStyle w:val="Normal"/>
        <w:widowControl w:val="false"/>
        <w:ind w:firstLine="567"/>
        <w:jc w:val="center"/>
        <w:rPr>
          <w:rFonts w:eastAsia="Times New Roman"/>
          <w:b/>
          <w:b/>
          <w:lang w:eastAsia="ru-RU"/>
        </w:rPr>
      </w:pPr>
      <w:r>
        <w:rPr>
          <w:rFonts w:eastAsia="Times New Roman"/>
          <w:b/>
          <w:lang w:eastAsia="ru-RU"/>
        </w:rPr>
      </w:r>
    </w:p>
    <w:p>
      <w:pPr>
        <w:pStyle w:val="Normal"/>
        <w:widowControl w:val="false"/>
        <w:numPr>
          <w:ilvl w:val="0"/>
          <w:numId w:val="0"/>
        </w:numPr>
        <w:autoSpaceDE w:val="false"/>
        <w:jc w:val="center"/>
        <w:outlineLvl w:val="1"/>
        <w:rPr>
          <w:rFonts w:eastAsia="Times New Roman"/>
          <w:b/>
          <w:b/>
          <w:lang w:eastAsia="ru-RU"/>
        </w:rPr>
      </w:pPr>
      <w:r>
        <w:rPr>
          <w:rFonts w:eastAsia="Times New Roman"/>
          <w:b/>
          <w:lang w:eastAsia="ru-RU"/>
        </w:rPr>
        <w:t>Раздел 2. Стандарт предоставления муниципальной услуги</w:t>
      </w:r>
    </w:p>
    <w:p>
      <w:pPr>
        <w:pStyle w:val="Normal"/>
        <w:widowControl w:val="false"/>
        <w:autoSpaceDE w:val="false"/>
        <w:jc w:val="both"/>
        <w:rPr>
          <w:rFonts w:eastAsia="Times New Roman"/>
          <w:b/>
          <w:b/>
          <w:lang w:eastAsia="ru-RU"/>
        </w:rPr>
      </w:pPr>
      <w:r>
        <w:rPr>
          <w:rFonts w:eastAsia="Times New Roman"/>
          <w:b/>
          <w:lang w:eastAsia="ru-RU"/>
        </w:rPr>
      </w:r>
    </w:p>
    <w:p>
      <w:pPr>
        <w:pStyle w:val="Normal"/>
        <w:widowControl w:val="false"/>
        <w:numPr>
          <w:ilvl w:val="0"/>
          <w:numId w:val="0"/>
        </w:numPr>
        <w:autoSpaceDE w:val="false"/>
        <w:jc w:val="center"/>
        <w:outlineLvl w:val="2"/>
        <w:rPr/>
      </w:pPr>
      <w:bookmarkStart w:id="9" w:name="Par146"/>
      <w:bookmarkEnd w:id="9"/>
      <w:r>
        <w:rPr>
          <w:rFonts w:eastAsia="Times New Roman"/>
          <w:b/>
          <w:lang w:eastAsia="ru-RU"/>
        </w:rPr>
        <w:t>Подраздел 2.1. Наименование муниципальной услуги</w:t>
      </w:r>
    </w:p>
    <w:p>
      <w:pPr>
        <w:pStyle w:val="Normal"/>
        <w:widowControl w:val="false"/>
        <w:ind w:firstLine="567"/>
        <w:jc w:val="center"/>
        <w:rPr>
          <w:rFonts w:eastAsia="Times New Roman"/>
          <w:b/>
          <w:b/>
          <w:lang w:eastAsia="ru-RU"/>
        </w:rPr>
      </w:pPr>
      <w:r>
        <w:rPr>
          <w:rFonts w:eastAsia="Times New Roman"/>
          <w:b/>
          <w:lang w:eastAsia="ru-RU"/>
        </w:rPr>
      </w:r>
    </w:p>
    <w:p>
      <w:pPr>
        <w:pStyle w:val="Normal"/>
        <w:widowControl w:val="false"/>
        <w:ind w:firstLine="709"/>
        <w:jc w:val="both"/>
        <w:rPr/>
      </w:pPr>
      <w:r>
        <w:rPr>
          <w:rFonts w:eastAsia="Times New Roman"/>
          <w:lang w:eastAsia="ru-RU"/>
        </w:rPr>
        <w:t xml:space="preserve">Наименование муниципальной услуги - </w:t>
      </w:r>
      <w:r>
        <w:rPr/>
        <w:t>«Предварительное согласование предоставления земельного участка»</w:t>
      </w:r>
      <w:r>
        <w:rPr>
          <w:rFonts w:eastAsia="Times New Roman"/>
          <w:lang w:eastAsia="ru-RU"/>
        </w:rPr>
        <w:t>.</w:t>
      </w:r>
    </w:p>
    <w:p>
      <w:pPr>
        <w:pStyle w:val="Normal"/>
        <w:widowControl w:val="false"/>
        <w:rPr>
          <w:rFonts w:eastAsia="Times New Roman"/>
          <w:b/>
          <w:b/>
          <w:lang w:eastAsia="ru-RU"/>
        </w:rPr>
      </w:pPr>
      <w:r>
        <w:rPr>
          <w:rFonts w:eastAsia="Times New Roman"/>
          <w:b/>
          <w:lang w:eastAsia="ru-RU"/>
        </w:rPr>
      </w:r>
    </w:p>
    <w:p>
      <w:pPr>
        <w:pStyle w:val="Normal"/>
        <w:widowControl w:val="false"/>
        <w:jc w:val="center"/>
        <w:rPr>
          <w:rFonts w:eastAsia="Times New Roman"/>
          <w:b/>
          <w:b/>
          <w:lang w:eastAsia="ru-RU"/>
        </w:rPr>
      </w:pPr>
      <w:r>
        <w:rPr>
          <w:rFonts w:eastAsia="Times New Roman"/>
          <w:b/>
          <w:lang w:eastAsia="ru-RU"/>
        </w:rPr>
        <w:t xml:space="preserve">Подраздел 2.2. Наименование органа, предоставляющего </w:t>
      </w:r>
    </w:p>
    <w:p>
      <w:pPr>
        <w:pStyle w:val="Normal"/>
        <w:widowControl w:val="false"/>
        <w:jc w:val="center"/>
        <w:rPr>
          <w:rFonts w:eastAsia="Times New Roman"/>
          <w:b/>
          <w:b/>
          <w:lang w:eastAsia="ru-RU"/>
        </w:rPr>
      </w:pPr>
      <w:r>
        <w:rPr>
          <w:rFonts w:eastAsia="Times New Roman"/>
          <w:b/>
          <w:lang w:eastAsia="ru-RU"/>
        </w:rPr>
        <w:t>муниципальную услугу</w:t>
      </w:r>
    </w:p>
    <w:p>
      <w:pPr>
        <w:pStyle w:val="Normal"/>
        <w:widowControl w:val="false"/>
        <w:autoSpaceDE w:val="false"/>
        <w:ind w:firstLine="567"/>
        <w:jc w:val="both"/>
        <w:rPr>
          <w:rFonts w:eastAsia="Times New Roman"/>
          <w:b/>
          <w:b/>
          <w:lang w:eastAsia="ru-RU"/>
        </w:rPr>
      </w:pPr>
      <w:r>
        <w:rPr>
          <w:rFonts w:eastAsia="Times New Roman"/>
          <w:b/>
          <w:lang w:eastAsia="ru-RU"/>
        </w:rPr>
      </w:r>
    </w:p>
    <w:p>
      <w:pPr>
        <w:pStyle w:val="Normal"/>
        <w:widowControl w:val="false"/>
        <w:autoSpaceDE w:val="false"/>
        <w:ind w:firstLine="709"/>
        <w:jc w:val="both"/>
        <w:rPr/>
      </w:pPr>
      <w:r>
        <w:rPr>
          <w:rFonts w:eastAsia="Times New Roman"/>
          <w:lang w:eastAsia="ru-RU"/>
        </w:rPr>
        <w:t>2.2.1. Предоставление муниципальной услуги осуществляется администрацией через управление имущественных отношений администрации муниципального образования Курганинский район (далее – Управление, уполномоченный орган).</w:t>
      </w:r>
    </w:p>
    <w:p>
      <w:pPr>
        <w:pStyle w:val="Normal"/>
        <w:widowControl w:val="false"/>
        <w:autoSpaceDE w:val="false"/>
        <w:ind w:firstLine="709"/>
        <w:jc w:val="both"/>
        <w:rPr/>
      </w:pPr>
      <w:r>
        <w:rPr>
          <w:rFonts w:eastAsia="Times New Roman"/>
          <w:lang w:eastAsia="ru-RU"/>
        </w:rPr>
        <w:t xml:space="preserve">2.2.2. В предоставлении муниципальной услуги участвуют МФЦ.                     </w:t>
      </w:r>
    </w:p>
    <w:p>
      <w:pPr>
        <w:pStyle w:val="Normal"/>
        <w:widowControl w:val="false"/>
        <w:autoSpaceDE w:val="false"/>
        <w:ind w:firstLine="709"/>
        <w:jc w:val="both"/>
        <w:rPr/>
      </w:pPr>
      <w:r>
        <w:rPr>
          <w:rFonts w:eastAsia="Times New Roman"/>
          <w:lang w:eastAsia="ru-RU"/>
        </w:rPr>
        <w:t>2.2.3.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pPr>
        <w:pStyle w:val="Normal"/>
        <w:widowControl w:val="false"/>
        <w:autoSpaceDE w:val="false"/>
        <w:ind w:firstLine="709"/>
        <w:jc w:val="both"/>
        <w:rPr/>
      </w:pPr>
      <w:r>
        <w:rPr>
          <w:rFonts w:eastAsia="Times New Roman"/>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pPr>
        <w:pStyle w:val="Normal"/>
        <w:widowControl w:val="false"/>
        <w:autoSpaceDE w:val="false"/>
        <w:ind w:firstLine="709"/>
        <w:jc w:val="both"/>
        <w:rPr/>
      </w:pPr>
      <w:r>
        <w:rPr>
          <w:rFonts w:eastAsia="Times New Roman"/>
          <w:lang w:eastAsia="ru-RU"/>
        </w:rPr>
        <w:t>2.2.4.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за предоставлением муниципальной услуги посредством Единого портала или Регионального портала.</w:t>
      </w:r>
    </w:p>
    <w:p>
      <w:pPr>
        <w:pStyle w:val="Normal"/>
        <w:widowControl w:val="false"/>
        <w:autoSpaceDE w:val="false"/>
        <w:ind w:firstLine="709"/>
        <w:jc w:val="both"/>
        <w:rPr/>
      </w:pPr>
      <w:r>
        <w:rPr>
          <w:rFonts w:eastAsia="Times New Roman"/>
          <w:lang w:eastAsia="ru-RU"/>
        </w:rPr>
        <w:t>2.2.5. В процессе предоставления муниципальной услуги уполномоченный орган взаимодействует  с:</w:t>
      </w:r>
    </w:p>
    <w:p>
      <w:pPr>
        <w:pStyle w:val="Normal"/>
        <w:widowControl w:val="false"/>
        <w:autoSpaceDE w:val="false"/>
        <w:ind w:firstLine="708"/>
        <w:jc w:val="both"/>
        <w:rPr/>
      </w:pPr>
      <w:r>
        <w:rPr>
          <w:rFonts w:eastAsia="Times New Roman"/>
          <w:lang w:eastAsia="ru-RU"/>
        </w:rPr>
        <w:t>1) Федеральной службой государственной регистрации, кадастра                          и картографии (далее – Росреестр);</w:t>
      </w:r>
    </w:p>
    <w:p>
      <w:pPr>
        <w:pStyle w:val="Normal"/>
        <w:widowControl w:val="false"/>
        <w:autoSpaceDE w:val="false"/>
        <w:ind w:firstLine="708"/>
        <w:jc w:val="both"/>
        <w:rPr>
          <w:rFonts w:eastAsia="Times New Roman"/>
          <w:lang w:eastAsia="ru-RU"/>
        </w:rPr>
      </w:pPr>
      <w:r>
        <w:rPr>
          <w:rFonts w:eastAsia="Times New Roman"/>
          <w:lang w:eastAsia="ru-RU"/>
        </w:rPr>
        <w:t>2) администрациями сельских поселений Курганинского района;</w:t>
      </w:r>
    </w:p>
    <w:p>
      <w:pPr>
        <w:pStyle w:val="Normal"/>
        <w:widowControl w:val="false"/>
        <w:autoSpaceDE w:val="false"/>
        <w:ind w:firstLine="708"/>
        <w:jc w:val="both"/>
        <w:rPr/>
      </w:pPr>
      <w:r>
        <w:rPr>
          <w:rFonts w:eastAsia="Times New Roman"/>
          <w:lang w:eastAsia="ru-RU"/>
        </w:rPr>
        <w:t>3) Кубанским бассейновым водным управлением Федерального агентства водных ресурсов;</w:t>
        <w:tab/>
        <w:tab/>
        <w:tab/>
        <w:tab/>
        <w:tab/>
        <w:tab/>
        <w:tab/>
        <w:tab/>
        <w:tab/>
        <w:tab/>
        <w:tab/>
        <w:t xml:space="preserve">                 </w:t>
      </w:r>
    </w:p>
    <w:p>
      <w:pPr>
        <w:pStyle w:val="Normal"/>
        <w:widowControl w:val="false"/>
        <w:autoSpaceDE w:val="false"/>
        <w:ind w:firstLine="1"/>
        <w:jc w:val="both"/>
        <w:rPr/>
      </w:pPr>
      <w:r>
        <w:rPr>
          <w:rFonts w:eastAsia="Times New Roman"/>
          <w:lang w:eastAsia="ru-RU"/>
        </w:rPr>
        <w:t xml:space="preserve">       </w:t>
      </w:r>
      <w:r>
        <w:rPr>
          <w:rFonts w:eastAsia="Times New Roman"/>
          <w:lang w:eastAsia="ru-RU"/>
        </w:rPr>
        <w:tab/>
        <w:t>4) Министерством природных ресурсов Краснодарского края;</w:t>
        <w:tab/>
        <w:tab/>
        <w:tab/>
        <w:t>5) Управлением государственной охраны объектов культурного наследия администрации Краснодарского края;</w:t>
      </w:r>
    </w:p>
    <w:p>
      <w:pPr>
        <w:pStyle w:val="Normal"/>
        <w:widowControl w:val="false"/>
        <w:autoSpaceDE w:val="false"/>
        <w:ind w:firstLine="709"/>
        <w:jc w:val="both"/>
        <w:rPr/>
      </w:pPr>
      <w:r>
        <w:rPr>
          <w:rFonts w:eastAsia="Times New Roman"/>
          <w:lang w:eastAsia="ru-RU"/>
        </w:rPr>
        <w:t>6) Южным межрегиональным управлением Россельхознадзора Федеральной службы по ветеринарному и фитосанитарному надзору;</w:t>
      </w:r>
    </w:p>
    <w:p>
      <w:pPr>
        <w:pStyle w:val="Normal"/>
        <w:widowControl w:val="false"/>
        <w:autoSpaceDE w:val="false"/>
        <w:ind w:firstLine="709"/>
        <w:jc w:val="both"/>
        <w:rPr>
          <w:rFonts w:eastAsia="Times New Roman"/>
          <w:lang w:eastAsia="ru-RU"/>
        </w:rPr>
      </w:pPr>
      <w:r>
        <w:rPr>
          <w:rFonts w:eastAsia="Times New Roman"/>
          <w:lang w:eastAsia="ru-RU"/>
        </w:rPr>
        <w:t>7) МФЦ;</w:t>
      </w:r>
    </w:p>
    <w:p>
      <w:pPr>
        <w:pStyle w:val="Normal"/>
        <w:widowControl w:val="false"/>
        <w:autoSpaceDE w:val="false"/>
        <w:ind w:firstLine="709"/>
        <w:jc w:val="both"/>
        <w:rPr/>
      </w:pPr>
      <w:r>
        <w:rPr>
          <w:rFonts w:eastAsia="Times New Roman"/>
          <w:lang w:eastAsia="ru-RU"/>
        </w:rPr>
        <w:t>8) Федеральной налоговой службой России.</w:t>
      </w:r>
    </w:p>
    <w:p>
      <w:pPr>
        <w:pStyle w:val="Normal"/>
        <w:widowControl w:val="false"/>
        <w:autoSpaceDE w:val="false"/>
        <w:ind w:firstLine="709"/>
        <w:jc w:val="both"/>
        <w:rPr/>
      </w:pPr>
      <w:r>
        <w:rPr>
          <w:rFonts w:eastAsia="Times New Roman"/>
          <w:lang w:eastAsia="ru-RU"/>
        </w:rPr>
        <w:t>В случае необходимости уполномоченный орган также взаимодействует  с другими организациями в целях оказания муниципальной услуги.</w:t>
      </w:r>
    </w:p>
    <w:p>
      <w:pPr>
        <w:pStyle w:val="Normal"/>
        <w:widowControl w:val="false"/>
        <w:autoSpaceDE w:val="false"/>
        <w:ind w:firstLine="709"/>
        <w:jc w:val="both"/>
        <w:rPr/>
      </w:pPr>
      <w:r>
        <w:rPr>
          <w:rFonts w:eastAsia="Times New Roman"/>
          <w:lang w:eastAsia="ru-RU"/>
        </w:rPr>
        <w:t>2.2.5. В соответствии с пунктом 3 части 1 статьи 7 Федерального закона              от 27 июля 2010 г.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pPr>
        <w:pStyle w:val="Normal"/>
        <w:widowControl w:val="false"/>
        <w:ind w:firstLine="567"/>
        <w:jc w:val="both"/>
        <w:rPr>
          <w:rFonts w:eastAsia="Times New Roman"/>
          <w:lang w:eastAsia="ru-RU"/>
        </w:rPr>
      </w:pPr>
      <w:r>
        <w:rPr>
          <w:rFonts w:eastAsia="Times New Roman"/>
          <w:lang w:eastAsia="ru-RU"/>
        </w:rPr>
      </w:r>
    </w:p>
    <w:p>
      <w:pPr>
        <w:pStyle w:val="Normal"/>
        <w:widowControl w:val="false"/>
        <w:numPr>
          <w:ilvl w:val="0"/>
          <w:numId w:val="0"/>
        </w:numPr>
        <w:autoSpaceDE w:val="false"/>
        <w:jc w:val="center"/>
        <w:outlineLvl w:val="2"/>
        <w:rPr/>
      </w:pPr>
      <w:r>
        <w:rPr>
          <w:rFonts w:eastAsia="Times New Roman"/>
          <w:b/>
          <w:lang w:eastAsia="ru-RU"/>
        </w:rPr>
        <w:t>Подраздел 2.3. Результат предоставления муниципальной услуги</w:t>
      </w:r>
    </w:p>
    <w:p>
      <w:pPr>
        <w:pStyle w:val="Normal"/>
        <w:widowControl w:val="false"/>
        <w:ind w:firstLine="567"/>
        <w:jc w:val="both"/>
        <w:rPr>
          <w:rFonts w:eastAsia="Times New Roman"/>
          <w:b/>
          <w:b/>
          <w:lang w:eastAsia="ru-RU"/>
        </w:rPr>
      </w:pPr>
      <w:r>
        <w:rPr>
          <w:rFonts w:eastAsia="Times New Roman"/>
          <w:b/>
          <w:lang w:eastAsia="ru-RU"/>
        </w:rPr>
      </w:r>
    </w:p>
    <w:p>
      <w:pPr>
        <w:pStyle w:val="Normal"/>
        <w:widowControl w:val="false"/>
        <w:tabs>
          <w:tab w:val="clear" w:pos="708"/>
          <w:tab w:val="left" w:pos="1260" w:leader="none"/>
          <w:tab w:val="left" w:pos="1440" w:leader="none"/>
        </w:tabs>
        <w:ind w:firstLine="709"/>
        <w:jc w:val="both"/>
        <w:rPr>
          <w:rFonts w:eastAsia="Times New Roman"/>
          <w:lang w:eastAsia="ru-RU"/>
        </w:rPr>
      </w:pPr>
      <w:r>
        <w:rPr>
          <w:rFonts w:eastAsia="Times New Roman"/>
          <w:lang w:eastAsia="ru-RU"/>
        </w:rPr>
        <w:t>2.3.1. Результатом предоставления муниципальной услуги является:</w:t>
      </w:r>
    </w:p>
    <w:p>
      <w:pPr>
        <w:pStyle w:val="Normal"/>
        <w:widowControl w:val="false"/>
        <w:tabs>
          <w:tab w:val="clear" w:pos="708"/>
          <w:tab w:val="left" w:pos="1260" w:leader="none"/>
          <w:tab w:val="left" w:pos="1440" w:leader="none"/>
        </w:tabs>
        <w:ind w:firstLine="709"/>
        <w:jc w:val="both"/>
        <w:rPr/>
      </w:pPr>
      <w:r>
        <w:rPr/>
        <w:t>постановление о предварительном согласовании предоставления земельного участка;</w:t>
      </w:r>
    </w:p>
    <w:p>
      <w:pPr>
        <w:pStyle w:val="Normal"/>
        <w:widowControl w:val="false"/>
        <w:tabs>
          <w:tab w:val="clear" w:pos="708"/>
          <w:tab w:val="left" w:pos="1260" w:leader="none"/>
          <w:tab w:val="left" w:pos="1440" w:leader="none"/>
        </w:tabs>
        <w:ind w:firstLine="709"/>
        <w:jc w:val="both"/>
        <w:rPr/>
      </w:pPr>
      <w:bookmarkStart w:id="10" w:name="_Hlk80801861"/>
      <w:r>
        <w:rPr>
          <w:rFonts w:eastAsia="Times New Roman"/>
          <w:lang w:eastAsia="ar-SA"/>
        </w:rPr>
        <w:t>письменное уведомление об отказе в предоставлении муниципальной услуги</w:t>
      </w:r>
      <w:bookmarkEnd w:id="10"/>
      <w:r>
        <w:rPr>
          <w:rFonts w:eastAsia="Times New Roman"/>
          <w:lang w:eastAsia="ru-RU"/>
        </w:rPr>
        <w:t xml:space="preserve">. </w:t>
      </w:r>
    </w:p>
    <w:p>
      <w:pPr>
        <w:pStyle w:val="Normal"/>
        <w:widowControl w:val="false"/>
        <w:shd w:fill="FFFFFF" w:val="clear"/>
        <w:suppressAutoHyphens w:val="true"/>
        <w:autoSpaceDE w:val="false"/>
        <w:ind w:firstLine="709"/>
        <w:jc w:val="both"/>
        <w:rPr>
          <w:lang w:eastAsia="ar-SA"/>
        </w:rPr>
      </w:pPr>
      <w:r>
        <w:rPr>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pPr>
        <w:pStyle w:val="Normal"/>
        <w:ind w:firstLine="709"/>
        <w:jc w:val="both"/>
        <w:rPr/>
      </w:pPr>
      <w:r>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подписываются:</w:t>
      </w:r>
    </w:p>
    <w:p>
      <w:pPr>
        <w:pStyle w:val="Normal"/>
        <w:ind w:firstLine="709"/>
        <w:jc w:val="both"/>
        <w:rPr/>
      </w:pPr>
      <w:r>
        <w:rPr/>
        <w:t>постановление о предварительном согласовании предоставления земельного участка - главой</w:t>
      </w:r>
      <w:r>
        <w:rPr>
          <w:color w:val="FF0000"/>
        </w:rPr>
        <w:t xml:space="preserve"> </w:t>
      </w:r>
      <w:r>
        <w:rPr/>
        <w:t>муниципального образования Курганинский район;</w:t>
      </w:r>
    </w:p>
    <w:p>
      <w:pPr>
        <w:pStyle w:val="Normal"/>
        <w:ind w:firstLine="709"/>
        <w:jc w:val="both"/>
        <w:rPr/>
      </w:pPr>
      <w:r>
        <w:rPr>
          <w:rFonts w:eastAsia="Times New Roman"/>
          <w:lang w:eastAsia="ar-SA"/>
        </w:rPr>
        <w:t>уведомление об отказе в предоставлении муниципальной услуги -</w:t>
      </w:r>
      <w:r>
        <w:rPr/>
        <w:t xml:space="preserve"> начальником управления имущественных отношений администрации муниципального образования Курганинский район.</w:t>
      </w:r>
    </w:p>
    <w:p>
      <w:pPr>
        <w:pStyle w:val="Normal"/>
        <w:ind w:firstLine="709"/>
        <w:jc w:val="both"/>
        <w:rPr/>
      </w:pPr>
      <w:r>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r>
        <w:rPr>
          <w:rFonts w:eastAsia="Times New Roman"/>
          <w:lang w:eastAsia="ru-RU"/>
        </w:rPr>
        <w:t>.</w:t>
      </w:r>
    </w:p>
    <w:p>
      <w:pPr>
        <w:pStyle w:val="Normal"/>
        <w:widowControl w:val="false"/>
        <w:jc w:val="both"/>
        <w:rPr>
          <w:rFonts w:eastAsia="Times New Roman"/>
          <w:lang w:eastAsia="ru-RU"/>
        </w:rPr>
      </w:pPr>
      <w:r>
        <w:rPr>
          <w:rFonts w:eastAsia="Times New Roman"/>
          <w:lang w:eastAsia="ru-RU"/>
        </w:rPr>
      </w:r>
    </w:p>
    <w:p>
      <w:pPr>
        <w:pStyle w:val="Normal"/>
        <w:jc w:val="center"/>
        <w:rPr>
          <w:b/>
          <w:b/>
          <w:lang w:eastAsia="zh-CN"/>
        </w:rPr>
      </w:pPr>
      <w:r>
        <w:rPr>
          <w:rFonts w:eastAsia="Times New Roman"/>
          <w:b/>
          <w:lang w:eastAsia="ru-RU"/>
        </w:rPr>
        <w:t xml:space="preserve">Подраздел 2.4. Срок </w:t>
      </w:r>
      <w:r>
        <w:rPr>
          <w:b/>
          <w:lang w:eastAsia="zh-CN"/>
        </w:rPr>
        <w:t>предоставления муниципальной услуги</w:t>
      </w:r>
    </w:p>
    <w:p>
      <w:pPr>
        <w:pStyle w:val="Normal"/>
        <w:jc w:val="center"/>
        <w:rPr>
          <w:rFonts w:eastAsia="Times New Roman"/>
          <w:lang w:eastAsia="ru-RU"/>
        </w:rPr>
      </w:pPr>
      <w:r>
        <w:rPr>
          <w:rFonts w:eastAsia="Times New Roman"/>
          <w:b/>
          <w:lang w:eastAsia="zh-CN"/>
        </w:rPr>
        <w:t xml:space="preserve"> </w:t>
      </w:r>
    </w:p>
    <w:p>
      <w:pPr>
        <w:pStyle w:val="Normal"/>
        <w:widowControl w:val="false"/>
        <w:autoSpaceDE w:val="false"/>
        <w:ind w:firstLine="709"/>
        <w:jc w:val="both"/>
        <w:rPr/>
      </w:pPr>
      <w:bookmarkStart w:id="11" w:name="sub_310"/>
      <w:bookmarkEnd w:id="11"/>
      <w:r>
        <w:rPr>
          <w:rFonts w:eastAsia="Times New Roman"/>
          <w:lang w:eastAsia="ru-RU"/>
        </w:rPr>
        <w:t xml:space="preserve">2.4.1. Срок предоставления муниципальной услуги составляет не более             30 (тридцати) календарных дней со дня регистрации заявления.                                </w:t>
      </w:r>
    </w:p>
    <w:p>
      <w:pPr>
        <w:pStyle w:val="Normal"/>
        <w:widowControl w:val="false"/>
        <w:tabs>
          <w:tab w:val="clear" w:pos="708"/>
          <w:tab w:val="left" w:pos="2842" w:leader="none"/>
        </w:tabs>
        <w:suppressAutoHyphens w:val="true"/>
        <w:autoSpaceDE w:val="false"/>
        <w:ind w:firstLine="709"/>
        <w:jc w:val="both"/>
        <w:rPr>
          <w:lang w:eastAsia="zh-CN"/>
        </w:rPr>
      </w:pPr>
      <w:r>
        <w:rPr>
          <w:lang w:eastAsia="zh-CN"/>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30 (тридцати) календарных дней.</w:t>
      </w:r>
    </w:p>
    <w:p>
      <w:pPr>
        <w:pStyle w:val="Normal"/>
        <w:ind w:firstLine="709"/>
        <w:jc w:val="both"/>
        <w:rPr>
          <w:rFonts w:cs="Arial"/>
        </w:rPr>
      </w:pPr>
      <w:r>
        <w:rPr>
          <w:rFonts w:cs="Arial"/>
        </w:rPr>
        <w:t xml:space="preserve">2.4.2. </w:t>
      </w:r>
      <w:r>
        <w:rPr/>
        <w:t>Срок выдачи (направления) документов, являющихся результатом предоставления муниципальной услуги составляет 2 (два) рабочих дня.</w:t>
      </w:r>
    </w:p>
    <w:p>
      <w:pPr>
        <w:pStyle w:val="Normal"/>
        <w:widowControl w:val="false"/>
        <w:autoSpaceDE w:val="false"/>
        <w:jc w:val="both"/>
        <w:rPr>
          <w:rFonts w:eastAsia="Times New Roman" w:cs="Arial"/>
          <w:lang w:eastAsia="ru-RU"/>
        </w:rPr>
      </w:pPr>
      <w:r>
        <w:rPr>
          <w:rFonts w:eastAsia="Times New Roman" w:cs="Arial"/>
          <w:lang w:eastAsia="ru-RU"/>
        </w:rPr>
      </w:r>
    </w:p>
    <w:p>
      <w:pPr>
        <w:pStyle w:val="Normal"/>
        <w:widowControl w:val="false"/>
        <w:numPr>
          <w:ilvl w:val="0"/>
          <w:numId w:val="0"/>
        </w:numPr>
        <w:autoSpaceDE w:val="false"/>
        <w:jc w:val="center"/>
        <w:outlineLvl w:val="2"/>
        <w:rPr/>
      </w:pPr>
      <w:bookmarkStart w:id="12" w:name="sub_310"/>
      <w:bookmarkStart w:id="13" w:name="_Hlk81841570"/>
      <w:bookmarkStart w:id="14" w:name="_Hlk526947263"/>
      <w:bookmarkEnd w:id="12"/>
      <w:bookmarkEnd w:id="13"/>
      <w:bookmarkEnd w:id="14"/>
      <w:r>
        <w:rPr>
          <w:rFonts w:eastAsia="Times New Roman"/>
          <w:b/>
          <w:lang w:eastAsia="ru-RU"/>
        </w:rPr>
        <w:t>Подраздел 2.5.  Правовые основания  для предоставления</w:t>
      </w:r>
    </w:p>
    <w:p>
      <w:pPr>
        <w:pStyle w:val="Normal"/>
        <w:widowControl w:val="false"/>
        <w:numPr>
          <w:ilvl w:val="0"/>
          <w:numId w:val="0"/>
        </w:numPr>
        <w:autoSpaceDE w:val="false"/>
        <w:jc w:val="center"/>
        <w:outlineLvl w:val="2"/>
        <w:rPr>
          <w:rFonts w:eastAsia="Times New Roman"/>
          <w:b/>
          <w:b/>
          <w:lang w:eastAsia="ru-RU"/>
        </w:rPr>
      </w:pPr>
      <w:r>
        <w:rPr>
          <w:rFonts w:eastAsia="Times New Roman"/>
          <w:b/>
          <w:lang w:eastAsia="ru-RU"/>
        </w:rPr>
        <w:t xml:space="preserve"> </w:t>
      </w:r>
      <w:r>
        <w:rPr>
          <w:rFonts w:eastAsia="Times New Roman"/>
          <w:b/>
          <w:lang w:eastAsia="ru-RU"/>
        </w:rPr>
        <w:t xml:space="preserve">муниципальной услуги </w:t>
      </w:r>
    </w:p>
    <w:p>
      <w:pPr>
        <w:pStyle w:val="Normal"/>
        <w:widowControl w:val="false"/>
        <w:rPr>
          <w:rFonts w:eastAsia="Times New Roman"/>
          <w:b/>
          <w:b/>
          <w:lang w:eastAsia="ru-RU"/>
        </w:rPr>
      </w:pPr>
      <w:r>
        <w:rPr>
          <w:rFonts w:eastAsia="Times New Roman"/>
          <w:b/>
          <w:lang w:eastAsia="ru-RU"/>
        </w:rPr>
      </w:r>
      <w:bookmarkStart w:id="15" w:name="_Hlk526947263"/>
      <w:bookmarkStart w:id="16" w:name="_Hlk526947263"/>
      <w:bookmarkEnd w:id="16"/>
    </w:p>
    <w:p>
      <w:pPr>
        <w:pStyle w:val="Normal"/>
        <w:widowControl w:val="false"/>
        <w:ind w:firstLine="709"/>
        <w:jc w:val="both"/>
        <w:rPr>
          <w:rFonts w:eastAsia="Times New Roman"/>
          <w:lang w:eastAsia="ru-RU"/>
        </w:rPr>
      </w:pPr>
      <w:bookmarkStart w:id="17" w:name="_Hlk526944597"/>
      <w:bookmarkEnd w:id="17"/>
      <w:r>
        <w:rPr>
          <w:rFonts w:eastAsia="Times New Roman"/>
          <w:lang w:eastAsia="ru-RU"/>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сайте администрации муниципального образования Курганинский район</w:t>
      </w:r>
      <w:r>
        <w:rPr>
          <w:szCs w:val="28"/>
        </w:rPr>
        <w:t xml:space="preserve"> http://www.admkurganinsk.ru (далее - официальный сайт).</w:t>
      </w:r>
    </w:p>
    <w:p>
      <w:pPr>
        <w:pStyle w:val="Normal"/>
        <w:widowControl w:val="false"/>
        <w:ind w:firstLine="709"/>
        <w:jc w:val="both"/>
        <w:rPr>
          <w:rFonts w:eastAsia="Times New Roman"/>
          <w:lang w:eastAsia="ru-RU"/>
        </w:rPr>
      </w:pPr>
      <w:r>
        <w:rPr>
          <w:rFonts w:eastAsia="Times New Roman"/>
          <w:lang w:eastAsia="ru-RU"/>
        </w:rPr>
      </w:r>
      <w:bookmarkStart w:id="18" w:name="_Hlk81841570"/>
      <w:bookmarkStart w:id="19" w:name="_Hlk81841570"/>
      <w:bookmarkEnd w:id="19"/>
    </w:p>
    <w:p>
      <w:pPr>
        <w:pStyle w:val="Normal"/>
        <w:widowControl w:val="false"/>
        <w:numPr>
          <w:ilvl w:val="0"/>
          <w:numId w:val="0"/>
        </w:numPr>
        <w:autoSpaceDE w:val="false"/>
        <w:jc w:val="center"/>
        <w:outlineLvl w:val="2"/>
        <w:rPr/>
      </w:pPr>
      <w:r>
        <w:rPr>
          <w:rFonts w:eastAsia="Times New Roman"/>
          <w:b/>
          <w:lang w:eastAsia="ru-RU"/>
        </w:rPr>
        <w:t xml:space="preserve">Подраздел 2.6. </w:t>
      </w:r>
      <w:r>
        <w:rPr>
          <w:rFonts w:eastAsia="Times New Roman" w:cs="Arial"/>
          <w:b/>
          <w:bCs/>
          <w:lang w:eastAsia="ru-RU"/>
        </w:rPr>
        <w:t>Исчерпывающий перечень документов,</w:t>
      </w:r>
    </w:p>
    <w:p>
      <w:pPr>
        <w:pStyle w:val="Normal"/>
        <w:widowControl w:val="false"/>
        <w:numPr>
          <w:ilvl w:val="0"/>
          <w:numId w:val="0"/>
        </w:numPr>
        <w:autoSpaceDE w:val="false"/>
        <w:jc w:val="center"/>
        <w:outlineLvl w:val="2"/>
        <w:rPr/>
      </w:pPr>
      <w:bookmarkStart w:id="20" w:name="_Hlk526944597"/>
      <w:bookmarkEnd w:id="20"/>
      <w:r>
        <w:rPr>
          <w:rFonts w:eastAsia="Times New Roman" w:cs="Arial"/>
          <w:b/>
          <w:bCs/>
          <w:lang w:eastAsia="ru-RU"/>
        </w:rPr>
        <w:t>необходимых для предоставления муниципальной услуги</w:t>
      </w:r>
      <w:r>
        <w:rPr>
          <w:rFonts w:eastAsia="Times New Roman"/>
          <w:b/>
          <w:lang w:eastAsia="ru-RU"/>
        </w:rPr>
        <w:t xml:space="preserve"> </w:t>
      </w:r>
    </w:p>
    <w:p>
      <w:pPr>
        <w:pStyle w:val="Normal"/>
        <w:widowControl w:val="false"/>
        <w:numPr>
          <w:ilvl w:val="0"/>
          <w:numId w:val="0"/>
        </w:numPr>
        <w:tabs>
          <w:tab w:val="clear" w:pos="708"/>
          <w:tab w:val="left" w:pos="851" w:leader="none"/>
        </w:tabs>
        <w:autoSpaceDE w:val="false"/>
        <w:spacing w:lineRule="auto" w:line="168"/>
        <w:ind w:firstLine="709"/>
        <w:jc w:val="both"/>
        <w:outlineLvl w:val="2"/>
        <w:rPr>
          <w:rFonts w:eastAsia="Times New Roman"/>
          <w:b/>
          <w:b/>
          <w:color w:val="ED7D31"/>
          <w:lang w:eastAsia="ru-RU"/>
        </w:rPr>
      </w:pPr>
      <w:r>
        <w:rPr>
          <w:rFonts w:eastAsia="Times New Roman"/>
          <w:b/>
          <w:color w:val="ED7D31"/>
          <w:lang w:eastAsia="ru-RU"/>
        </w:rPr>
      </w:r>
    </w:p>
    <w:p>
      <w:pPr>
        <w:pStyle w:val="Normal"/>
        <w:widowControl w:val="false"/>
        <w:numPr>
          <w:ilvl w:val="0"/>
          <w:numId w:val="0"/>
        </w:numPr>
        <w:tabs>
          <w:tab w:val="clear" w:pos="708"/>
          <w:tab w:val="left" w:pos="851" w:leader="none"/>
        </w:tabs>
        <w:autoSpaceDE w:val="false"/>
        <w:ind w:firstLine="709"/>
        <w:jc w:val="both"/>
        <w:outlineLvl w:val="2"/>
        <w:rPr>
          <w:rFonts w:eastAsia="Times New Roman"/>
          <w:szCs w:val="28"/>
          <w:lang w:eastAsia="ru-RU"/>
        </w:rPr>
      </w:pPr>
      <w:r>
        <w:rPr>
          <w:rFonts w:eastAsia="Times New Roman"/>
          <w:szCs w:val="28"/>
          <w:lang w:eastAsia="ru-RU"/>
        </w:rPr>
        <w:t>2.6.1. Документы и информация, которые заявитель должен представить самостоятельно:</w:t>
      </w:r>
    </w:p>
    <w:p>
      <w:pPr>
        <w:pStyle w:val="Normal"/>
        <w:widowControl w:val="false"/>
        <w:numPr>
          <w:ilvl w:val="0"/>
          <w:numId w:val="0"/>
        </w:numPr>
        <w:tabs>
          <w:tab w:val="clear" w:pos="708"/>
          <w:tab w:val="left" w:pos="851" w:leader="none"/>
        </w:tabs>
        <w:autoSpaceDE w:val="false"/>
        <w:ind w:firstLine="709"/>
        <w:jc w:val="both"/>
        <w:outlineLvl w:val="2"/>
        <w:rPr>
          <w:rFonts w:eastAsia="Times New Roman"/>
          <w:szCs w:val="28"/>
          <w:lang w:eastAsia="ru-RU"/>
        </w:rPr>
      </w:pPr>
      <w:r>
        <w:rPr>
          <w:rFonts w:eastAsia="Times New Roman"/>
          <w:szCs w:val="28"/>
          <w:lang w:eastAsia="ru-RU"/>
        </w:rPr>
        <w:t xml:space="preserve">заявление о предоставлении муниципальной услуги по форме согласно приложению № 1 к настоящему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образец заполнения заявления приведен в приложении № 2 к настоящему Регламенту. </w:t>
      </w:r>
      <w:r>
        <w:rPr>
          <w:szCs w:val="28"/>
          <w:lang w:eastAsia="ru-RU"/>
        </w:rPr>
        <w:t>В случае подачи заявления о предварительном согласовании предоставления земельного участка, на котором находится гараж, заявитель дополнительно указывает, что гараж возведен до дня введения в действие Градостроительного кодекса Российской Федерации;</w:t>
      </w:r>
    </w:p>
    <w:p>
      <w:pPr>
        <w:pStyle w:val="Normal"/>
        <w:widowControl w:val="false"/>
        <w:numPr>
          <w:ilvl w:val="0"/>
          <w:numId w:val="0"/>
        </w:numPr>
        <w:tabs>
          <w:tab w:val="clear" w:pos="708"/>
          <w:tab w:val="left" w:pos="851" w:leader="none"/>
        </w:tabs>
        <w:autoSpaceDE w:val="false"/>
        <w:ind w:firstLine="709"/>
        <w:jc w:val="both"/>
        <w:outlineLvl w:val="2"/>
        <w:rPr>
          <w:rFonts w:eastAsia="Times New Roman"/>
          <w:szCs w:val="28"/>
          <w:lang w:eastAsia="ru-RU"/>
        </w:rPr>
      </w:pPr>
      <w:r>
        <w:rPr>
          <w:rFonts w:eastAsia="Times New Roman"/>
          <w:szCs w:val="28"/>
          <w:lang w:eastAsia="ru-RU"/>
        </w:rPr>
        <w:t>копия документа, подтверждающего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w:t>
      </w:r>
    </w:p>
    <w:p>
      <w:pPr>
        <w:pStyle w:val="Normal"/>
        <w:widowControl w:val="false"/>
        <w:numPr>
          <w:ilvl w:val="0"/>
          <w:numId w:val="0"/>
        </w:numPr>
        <w:tabs>
          <w:tab w:val="clear" w:pos="708"/>
          <w:tab w:val="left" w:pos="851" w:leader="none"/>
        </w:tabs>
        <w:autoSpaceDE w:val="false"/>
        <w:ind w:firstLine="709"/>
        <w:jc w:val="both"/>
        <w:outlineLvl w:val="2"/>
        <w:rPr>
          <w:rFonts w:eastAsia="Times New Roman"/>
          <w:szCs w:val="28"/>
          <w:lang w:eastAsia="ru-RU"/>
        </w:rPr>
      </w:pPr>
      <w:r>
        <w:rPr>
          <w:rFonts w:eastAsia="Times New Roman"/>
          <w:szCs w:val="28"/>
          <w:lang w:eastAsia="ru-RU"/>
        </w:rPr>
        <w:t xml:space="preserve">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действующим законодательством Российской Федерации; </w:t>
      </w:r>
    </w:p>
    <w:p>
      <w:pPr>
        <w:pStyle w:val="Normal"/>
        <w:widowControl w:val="false"/>
        <w:numPr>
          <w:ilvl w:val="0"/>
          <w:numId w:val="0"/>
        </w:numPr>
        <w:autoSpaceDE w:val="false"/>
        <w:ind w:firstLine="720"/>
        <w:jc w:val="both"/>
        <w:outlineLvl w:val="2"/>
        <w:rPr>
          <w:color w:val="000000"/>
          <w:szCs w:val="28"/>
        </w:rPr>
      </w:pPr>
      <w:r>
        <w:rPr>
          <w:color w:val="000000"/>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pPr>
        <w:pStyle w:val="Normal"/>
        <w:widowControl w:val="false"/>
        <w:numPr>
          <w:ilvl w:val="0"/>
          <w:numId w:val="0"/>
        </w:numPr>
        <w:autoSpaceDE w:val="false"/>
        <w:ind w:firstLine="720"/>
        <w:jc w:val="both"/>
        <w:outlineLvl w:val="2"/>
        <w:rPr>
          <w:color w:val="000000"/>
          <w:szCs w:val="28"/>
        </w:rPr>
      </w:pPr>
      <w:r>
        <w:rPr>
          <w:color w:val="000000"/>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pStyle w:val="Normal"/>
        <w:jc w:val="both"/>
        <w:rPr>
          <w:szCs w:val="28"/>
        </w:rPr>
      </w:pPr>
      <w:r>
        <w:rPr>
          <w:rFonts w:eastAsia="Times New Roman"/>
          <w:szCs w:val="28"/>
        </w:rPr>
        <w:t xml:space="preserve">          </w:t>
      </w:r>
      <w:r>
        <w:rPr>
          <w:szCs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tab/>
        <w:tab/>
        <w:tab/>
        <w:tab/>
        <w:tab/>
        <w:tab/>
        <w:tab/>
        <w:tab/>
        <w:tab/>
        <w:tab/>
        <w:tab/>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tab/>
        <w:tab/>
        <w:tab/>
        <w:tab/>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tab/>
        <w:tab/>
        <w:tab/>
        <w:tab/>
        <w:tab/>
        <w:tab/>
        <w:tab/>
        <w:tab/>
        <w:tab/>
        <w:tab/>
        <w:tab/>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pPr>
        <w:pStyle w:val="Normal"/>
        <w:jc w:val="both"/>
        <w:rPr>
          <w:szCs w:val="28"/>
        </w:rPr>
      </w:pPr>
      <w:r>
        <w:rPr>
          <w:szCs w:val="28"/>
        </w:rPr>
        <w:tab/>
        <w:t xml:space="preserve">в случае оформления земельного участка, на котором расположен гараж, дополнительно предоставляются один или несколько из следующих документов: </w:t>
      </w:r>
    </w:p>
    <w:p>
      <w:pPr>
        <w:pStyle w:val="Normal"/>
        <w:jc w:val="both"/>
        <w:rPr>
          <w:szCs w:val="28"/>
        </w:rPr>
      </w:pPr>
      <w:r>
        <w:rPr>
          <w:szCs w:val="28"/>
        </w:rPr>
        <w:tab/>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pPr>
        <w:pStyle w:val="Normal"/>
        <w:ind w:firstLine="708"/>
        <w:jc w:val="both"/>
        <w:rPr>
          <w:szCs w:val="28"/>
        </w:rPr>
      </w:pPr>
      <w:r>
        <w:rPr>
          <w:szCs w:val="28"/>
        </w:rPr>
        <w:t>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pPr>
        <w:pStyle w:val="Normal"/>
        <w:ind w:firstLine="708"/>
        <w:jc w:val="both"/>
        <w:rPr>
          <w:szCs w:val="28"/>
        </w:rPr>
      </w:pPr>
      <w:r>
        <w:rPr>
          <w:szCs w:val="28"/>
        </w:rPr>
        <w:t>документ, подтверждающий проведение государственного технического учета и (или) технической инвентаризации гаража до 1 января 2013 г.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pPr>
        <w:pStyle w:val="Normal"/>
        <w:widowControl w:val="false"/>
        <w:autoSpaceDE w:val="false"/>
        <w:ind w:firstLine="720"/>
        <w:jc w:val="both"/>
        <w:rPr>
          <w:rFonts w:eastAsia="Times New Roman"/>
          <w:szCs w:val="28"/>
          <w:lang w:eastAsia="ru-RU"/>
        </w:rPr>
      </w:pPr>
      <w:r>
        <w:rPr>
          <w:rFonts w:eastAsia="Times New Roman"/>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pPr>
        <w:pStyle w:val="Normal"/>
        <w:widowControl w:val="false"/>
        <w:autoSpaceDE w:val="false"/>
        <w:ind w:firstLine="720"/>
        <w:jc w:val="both"/>
        <w:rPr>
          <w:rFonts w:eastAsia="Times New Roman"/>
          <w:szCs w:val="28"/>
          <w:lang w:eastAsia="ru-RU"/>
        </w:rPr>
      </w:pPr>
      <w:r>
        <w:rPr>
          <w:rFonts w:eastAsia="Times New Roman"/>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pPr>
        <w:pStyle w:val="Normal"/>
        <w:autoSpaceDE w:val="false"/>
        <w:ind w:firstLine="720"/>
        <w:jc w:val="both"/>
        <w:rPr>
          <w:szCs w:val="28"/>
          <w:lang w:eastAsia="ru-RU"/>
        </w:rPr>
      </w:pPr>
      <w:r>
        <w:rPr>
          <w:szCs w:val="28"/>
          <w:lang w:eastAsia="ru-RU"/>
        </w:rPr>
        <w:t>выписка из единого государственного реестра юридических лиц                    о гаражном кооперативе, членом которого является заявитель;</w:t>
      </w:r>
    </w:p>
    <w:p>
      <w:pPr>
        <w:pStyle w:val="Normal"/>
        <w:autoSpaceDE w:val="false"/>
        <w:ind w:firstLine="720"/>
        <w:jc w:val="both"/>
        <w:rPr>
          <w:rFonts w:eastAsia="Times New Roman"/>
          <w:szCs w:val="28"/>
          <w:lang w:eastAsia="ru-RU"/>
        </w:rPr>
      </w:pPr>
      <w:r>
        <w:rPr>
          <w:rFonts w:eastAsia="Times New Roman"/>
          <w:szCs w:val="28"/>
          <w:lang w:eastAsia="ru-RU"/>
        </w:rPr>
        <w:t>технический план гаража.</w:t>
      </w:r>
    </w:p>
    <w:p>
      <w:pPr>
        <w:pStyle w:val="Normal"/>
        <w:widowControl w:val="false"/>
        <w:autoSpaceDE w:val="false"/>
        <w:ind w:firstLine="720"/>
        <w:jc w:val="both"/>
        <w:rPr>
          <w:rFonts w:eastAsia="Times New Roman"/>
          <w:szCs w:val="28"/>
          <w:lang w:eastAsia="ru-RU"/>
        </w:rPr>
      </w:pPr>
      <w:r>
        <w:rPr>
          <w:rFonts w:eastAsia="Times New Roman"/>
          <w:szCs w:val="28"/>
          <w:lang w:eastAsia="ru-RU"/>
        </w:rPr>
        <w:t>2.6.2. Перечень документов, необходимых для предоставления муниципальной услуги, является исчерпывающим.</w:t>
      </w:r>
    </w:p>
    <w:p>
      <w:pPr>
        <w:pStyle w:val="Normal"/>
        <w:widowControl w:val="false"/>
        <w:autoSpaceDE w:val="false"/>
        <w:ind w:firstLine="720"/>
        <w:jc w:val="both"/>
        <w:rPr>
          <w:rFonts w:eastAsia="Times New Roman"/>
          <w:szCs w:val="28"/>
          <w:lang w:eastAsia="ru-RU"/>
        </w:rPr>
      </w:pPr>
      <w:r>
        <w:rPr>
          <w:rFonts w:eastAsia="Times New Roman"/>
          <w:szCs w:val="28"/>
          <w:lang w:eastAsia="ru-RU"/>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pPr>
        <w:pStyle w:val="Normal"/>
        <w:widowControl w:val="false"/>
        <w:autoSpaceDE w:val="false"/>
        <w:ind w:firstLine="720"/>
        <w:jc w:val="both"/>
        <w:rPr>
          <w:rFonts w:eastAsia="Times New Roman"/>
          <w:szCs w:val="28"/>
          <w:lang w:eastAsia="ru-RU"/>
        </w:rPr>
      </w:pPr>
      <w:r>
        <w:rPr>
          <w:rFonts w:eastAsia="Times New Roman"/>
          <w:szCs w:val="28"/>
          <w:lang w:eastAsia="ru-RU"/>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pPr>
        <w:pStyle w:val="Normal"/>
        <w:widowControl w:val="false"/>
        <w:autoSpaceDE w:val="false"/>
        <w:ind w:firstLine="720"/>
        <w:jc w:val="both"/>
        <w:rPr>
          <w:rFonts w:eastAsia="Times New Roman"/>
          <w:szCs w:val="28"/>
          <w:lang w:eastAsia="ru-RU"/>
        </w:rPr>
      </w:pPr>
      <w:r>
        <w:rPr>
          <w:rFonts w:eastAsia="Times New Roman"/>
          <w:szCs w:val="28"/>
          <w:lang w:eastAsia="ru-RU"/>
        </w:rPr>
        <w:t>2.6.5. В бумажном виде форма заявления может быть получена заявителем непосредственно в уполномоченном органе или МФЦ.</w:t>
      </w:r>
    </w:p>
    <w:p>
      <w:pPr>
        <w:pStyle w:val="Normal"/>
        <w:widowControl w:val="false"/>
        <w:autoSpaceDE w:val="false"/>
        <w:ind w:firstLine="720"/>
        <w:jc w:val="both"/>
        <w:rPr>
          <w:rFonts w:eastAsia="Times New Roman"/>
          <w:szCs w:val="28"/>
          <w:lang w:eastAsia="ru-RU"/>
        </w:rPr>
      </w:pPr>
      <w:r>
        <w:rPr>
          <w:rFonts w:eastAsia="Times New Roman"/>
          <w:szCs w:val="28"/>
          <w:lang w:eastAsia="ru-RU"/>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pPr>
        <w:pStyle w:val="Normal"/>
        <w:widowControl w:val="false"/>
        <w:autoSpaceDE w:val="false"/>
        <w:ind w:firstLine="720"/>
        <w:jc w:val="both"/>
        <w:rPr>
          <w:rFonts w:eastAsia="Times New Roman"/>
          <w:szCs w:val="28"/>
          <w:lang w:eastAsia="ru-RU"/>
        </w:rPr>
      </w:pPr>
      <w:r>
        <w:rPr>
          <w:rFonts w:eastAsia="Times New Roman"/>
          <w:szCs w:val="28"/>
          <w:lang w:eastAsia="ru-RU"/>
        </w:rPr>
        <w:t>2.6.7.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pPr>
        <w:pStyle w:val="Normal"/>
        <w:widowControl w:val="false"/>
        <w:autoSpaceDE w:val="false"/>
        <w:ind w:firstLine="720"/>
        <w:jc w:val="both"/>
        <w:rPr>
          <w:rFonts w:eastAsia="Times New Roman"/>
          <w:szCs w:val="28"/>
          <w:lang w:eastAsia="ru-RU"/>
        </w:rPr>
      </w:pPr>
      <w:r>
        <w:rPr>
          <w:rFonts w:eastAsia="Times New Roman"/>
          <w:szCs w:val="28"/>
          <w:lang w:eastAsia="ru-RU"/>
        </w:rPr>
        <w:t>В случае невозможности предоставления подлинников, предоставляются нотариально заверенные копии.</w:t>
      </w:r>
    </w:p>
    <w:p>
      <w:pPr>
        <w:pStyle w:val="Normal"/>
        <w:widowControl w:val="false"/>
        <w:autoSpaceDE w:val="false"/>
        <w:ind w:firstLine="720"/>
        <w:jc w:val="both"/>
        <w:rPr>
          <w:rFonts w:eastAsia="Times New Roman"/>
          <w:szCs w:val="28"/>
          <w:lang w:eastAsia="ru-RU"/>
        </w:rPr>
      </w:pPr>
      <w:r>
        <w:rPr>
          <w:rFonts w:eastAsia="Times New Roman"/>
          <w:szCs w:val="28"/>
          <w:lang w:eastAsia="ru-RU"/>
        </w:rPr>
        <w:t>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pPr>
        <w:pStyle w:val="Normal"/>
        <w:widowControl w:val="false"/>
        <w:autoSpaceDE w:val="false"/>
        <w:ind w:firstLine="720"/>
        <w:jc w:val="both"/>
        <w:rPr>
          <w:rFonts w:eastAsia="Times New Roman"/>
          <w:szCs w:val="28"/>
          <w:lang w:eastAsia="ru-RU"/>
        </w:rPr>
      </w:pPr>
      <w:r>
        <w:rPr>
          <w:rFonts w:eastAsia="Times New Roman"/>
          <w:szCs w:val="28"/>
          <w:lang w:eastAsia="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pPr>
        <w:pStyle w:val="Normal"/>
        <w:widowControl w:val="false"/>
        <w:autoSpaceDE w:val="false"/>
        <w:ind w:firstLine="720"/>
        <w:jc w:val="both"/>
        <w:rPr>
          <w:rFonts w:eastAsia="Times New Roman"/>
          <w:szCs w:val="28"/>
          <w:lang w:eastAsia="ru-RU"/>
        </w:rPr>
      </w:pPr>
      <w:r>
        <w:rPr>
          <w:rFonts w:eastAsia="Times New Roman"/>
          <w:szCs w:val="28"/>
          <w:lang w:eastAsia="ru-RU"/>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pPr>
        <w:pStyle w:val="Normal"/>
        <w:widowControl w:val="false"/>
        <w:autoSpaceDE w:val="false"/>
        <w:ind w:firstLine="720"/>
        <w:jc w:val="both"/>
        <w:rPr>
          <w:rFonts w:eastAsia="Times New Roman"/>
          <w:szCs w:val="28"/>
          <w:lang w:eastAsia="ru-RU"/>
        </w:rPr>
      </w:pPr>
      <w:r>
        <w:rPr>
          <w:rFonts w:eastAsia="Times New Roman"/>
          <w:szCs w:val="28"/>
          <w:lang w:eastAsia="ru-RU"/>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pPr>
        <w:pStyle w:val="Normal"/>
        <w:widowControl w:val="false"/>
        <w:autoSpaceDE w:val="false"/>
        <w:ind w:firstLine="720"/>
        <w:jc w:val="both"/>
        <w:rPr>
          <w:rFonts w:eastAsia="Times New Roman"/>
          <w:color w:val="000000"/>
          <w:lang w:eastAsia="ru-RU"/>
        </w:rPr>
      </w:pPr>
      <w:r>
        <w:rPr>
          <w:rFonts w:eastAsia="Times New Roman"/>
          <w:color w:val="000000"/>
          <w:lang w:eastAsia="ru-RU"/>
        </w:rPr>
        <w:t>2.6.11.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pPr>
        <w:pStyle w:val="Normal"/>
        <w:numPr>
          <w:ilvl w:val="0"/>
          <w:numId w:val="0"/>
        </w:numPr>
        <w:autoSpaceDE w:val="false"/>
        <w:ind w:firstLine="567"/>
        <w:jc w:val="both"/>
        <w:outlineLvl w:val="2"/>
        <w:rPr/>
      </w:pPr>
      <w:r>
        <w:rPr>
          <w:rFonts w:eastAsia="Times New Roman"/>
          <w:color w:val="000000"/>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(далее - ЕГРН), или уведомление об отсутствии зарегистрированных прав                   в ЕГРН на земельный участок;</w:t>
      </w:r>
    </w:p>
    <w:p>
      <w:pPr>
        <w:pStyle w:val="Normal"/>
        <w:numPr>
          <w:ilvl w:val="0"/>
          <w:numId w:val="0"/>
        </w:numPr>
        <w:autoSpaceDE w:val="false"/>
        <w:ind w:firstLine="567"/>
        <w:jc w:val="both"/>
        <w:outlineLvl w:val="2"/>
        <w:rPr/>
      </w:pPr>
      <w:r>
        <w:rPr>
          <w:rFonts w:eastAsia="Times New Roman"/>
          <w:color w:val="000000"/>
          <w:lang w:eastAsia="ru-RU"/>
        </w:rPr>
        <w:t xml:space="preserve">выписка из Единого государственного реестра юридических лиц, в случае если заявителем является юридическое лицо, или выписка из Единого государственного реестра индивидуальных предпринимателей, если заявитель выступает в качестве индивидуального предпринимателя; </w:t>
      </w:r>
    </w:p>
    <w:p>
      <w:pPr>
        <w:pStyle w:val="Normal"/>
        <w:autoSpaceDE w:val="false"/>
        <w:ind w:firstLine="720"/>
        <w:jc w:val="both"/>
        <w:rPr>
          <w:rFonts w:eastAsia="Times New Roman"/>
          <w:color w:val="000000"/>
          <w:lang w:eastAsia="ru-RU"/>
        </w:rPr>
      </w:pPr>
      <w:r>
        <w:rPr>
          <w:lang w:eastAsia="ru-RU"/>
        </w:rPr>
        <w:t>выписка из единого государственного реестра юридических лиц                    о гаражном кооперативе, членом которого является заявитель;</w:t>
      </w:r>
    </w:p>
    <w:p>
      <w:pPr>
        <w:pStyle w:val="Normal"/>
        <w:numPr>
          <w:ilvl w:val="0"/>
          <w:numId w:val="0"/>
        </w:numPr>
        <w:autoSpaceDE w:val="false"/>
        <w:ind w:firstLine="567"/>
        <w:jc w:val="both"/>
        <w:outlineLvl w:val="2"/>
        <w:rPr/>
      </w:pPr>
      <w:r>
        <w:rPr>
          <w:rFonts w:eastAsia="Times New Roman"/>
          <w:color w:val="000000"/>
          <w:lang w:eastAsia="ru-RU"/>
        </w:rPr>
        <w:t>сведения из государственной информационной системы обеспечения градостроительной деятельности администрации муниципального образования Курганинский район;</w:t>
      </w:r>
    </w:p>
    <w:p>
      <w:pPr>
        <w:pStyle w:val="Normal"/>
        <w:numPr>
          <w:ilvl w:val="0"/>
          <w:numId w:val="0"/>
        </w:numPr>
        <w:autoSpaceDE w:val="false"/>
        <w:ind w:firstLine="567"/>
        <w:jc w:val="both"/>
        <w:outlineLvl w:val="2"/>
        <w:rPr/>
      </w:pPr>
      <w:r>
        <w:rPr>
          <w:rFonts w:eastAsia="Times New Roman"/>
          <w:color w:val="000000"/>
          <w:lang w:eastAsia="ru-RU"/>
        </w:rPr>
        <w:t xml:space="preserve">  </w:t>
      </w:r>
      <w:r>
        <w:rPr>
          <w:rFonts w:eastAsia="Times New Roman"/>
          <w:color w:val="000000"/>
          <w:lang w:eastAsia="ru-RU"/>
        </w:rPr>
        <w:t>справка из администрации городского поселения или сельских поселений Курганинского района о наличии скота;</w:t>
      </w:r>
    </w:p>
    <w:p>
      <w:pPr>
        <w:pStyle w:val="Normal"/>
        <w:numPr>
          <w:ilvl w:val="0"/>
          <w:numId w:val="0"/>
        </w:numPr>
        <w:autoSpaceDE w:val="false"/>
        <w:ind w:firstLine="567"/>
        <w:jc w:val="both"/>
        <w:outlineLvl w:val="2"/>
        <w:rPr/>
      </w:pPr>
      <w:r>
        <w:rPr>
          <w:rFonts w:eastAsia="Times New Roman"/>
          <w:color w:val="000000"/>
          <w:lang w:eastAsia="ru-RU"/>
        </w:rPr>
        <w:t>сведения из государственного водного реестра Кубанского бассейнового водного управления Федерального агентства водных ресурсов;</w:t>
        <w:tab/>
        <w:tab/>
        <w:tab/>
      </w:r>
    </w:p>
    <w:p>
      <w:pPr>
        <w:pStyle w:val="Normal"/>
        <w:numPr>
          <w:ilvl w:val="0"/>
          <w:numId w:val="0"/>
        </w:numPr>
        <w:autoSpaceDE w:val="false"/>
        <w:ind w:firstLine="567"/>
        <w:jc w:val="both"/>
        <w:outlineLvl w:val="2"/>
        <w:rPr/>
      </w:pPr>
      <w:r>
        <w:rPr>
          <w:rFonts w:eastAsia="Times New Roman"/>
          <w:color w:val="000000"/>
          <w:lang w:eastAsia="ru-RU"/>
        </w:rPr>
        <w:t>разрешение Министерства природных ресурсов Краснодарского края;</w:t>
        <w:tab/>
      </w:r>
    </w:p>
    <w:p>
      <w:pPr>
        <w:pStyle w:val="Normal"/>
        <w:numPr>
          <w:ilvl w:val="0"/>
          <w:numId w:val="0"/>
        </w:numPr>
        <w:autoSpaceDE w:val="false"/>
        <w:ind w:firstLine="567"/>
        <w:jc w:val="both"/>
        <w:outlineLvl w:val="2"/>
        <w:rPr>
          <w:rFonts w:eastAsia="Times New Roman"/>
          <w:color w:val="000000"/>
          <w:lang w:eastAsia="ru-RU"/>
        </w:rPr>
      </w:pPr>
      <w:r>
        <w:rPr>
          <w:rFonts w:eastAsia="Times New Roman"/>
          <w:color w:val="000000"/>
          <w:lang w:eastAsia="ru-RU"/>
        </w:rPr>
        <w:t>заключение Управления государственной охраны объектов культурного наследия администрации Краснодарского края.</w:t>
        <w:tab/>
        <w:tab/>
        <w:tab/>
        <w:tab/>
        <w:tab/>
      </w:r>
    </w:p>
    <w:p>
      <w:pPr>
        <w:pStyle w:val="Normal"/>
        <w:numPr>
          <w:ilvl w:val="0"/>
          <w:numId w:val="0"/>
        </w:numPr>
        <w:autoSpaceDE w:val="false"/>
        <w:ind w:firstLine="567"/>
        <w:jc w:val="both"/>
        <w:outlineLvl w:val="2"/>
        <w:rPr/>
      </w:pPr>
      <w:r>
        <w:rPr>
          <w:rFonts w:eastAsia="Times New Roman"/>
          <w:color w:val="000000"/>
          <w:lang w:eastAsia="ru-RU"/>
        </w:rPr>
        <w:t>При необходимости специалист осуществляет сбор дополнительной информации в уполномоченных органах и организациях путем направления соответствующих запросов, за исключением документов, которые заявитель должен представить самостоятельно.</w:t>
      </w:r>
    </w:p>
    <w:p>
      <w:pPr>
        <w:pStyle w:val="Normal"/>
        <w:numPr>
          <w:ilvl w:val="0"/>
          <w:numId w:val="0"/>
        </w:numPr>
        <w:autoSpaceDE w:val="false"/>
        <w:ind w:firstLine="567"/>
        <w:jc w:val="both"/>
        <w:outlineLvl w:val="2"/>
        <w:rPr/>
      </w:pPr>
      <w:r>
        <w:rPr>
          <w:rFonts w:eastAsia="Times New Roman"/>
          <w:color w:val="000000"/>
          <w:lang w:eastAsia="ru-RU"/>
        </w:rPr>
        <w:t>2.6.11.1.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pPr>
        <w:pStyle w:val="Normal"/>
        <w:numPr>
          <w:ilvl w:val="0"/>
          <w:numId w:val="0"/>
        </w:numPr>
        <w:autoSpaceDE w:val="false"/>
        <w:ind w:firstLine="567"/>
        <w:jc w:val="both"/>
        <w:outlineLvl w:val="2"/>
        <w:rPr>
          <w:rFonts w:eastAsia="Times New Roman"/>
          <w:color w:val="000000"/>
          <w:lang w:eastAsia="ru-RU"/>
        </w:rPr>
      </w:pPr>
      <w:r>
        <w:rPr>
          <w:rFonts w:eastAsia="Times New Roman"/>
          <w:color w:val="000000"/>
          <w:lang w:eastAsia="ru-RU"/>
        </w:rPr>
        <w:t>2.6.11.2. Документы, перечисленные в п. 2.6.11, могут быть представлены заявителем самостоятельно.</w:t>
      </w:r>
    </w:p>
    <w:p>
      <w:pPr>
        <w:pStyle w:val="Normal"/>
        <w:numPr>
          <w:ilvl w:val="0"/>
          <w:numId w:val="0"/>
        </w:numPr>
        <w:autoSpaceDE w:val="false"/>
        <w:ind w:firstLine="567"/>
        <w:jc w:val="both"/>
        <w:outlineLvl w:val="2"/>
        <w:rPr>
          <w:rFonts w:eastAsia="Times New Roman"/>
          <w:color w:val="000000"/>
          <w:lang w:eastAsia="ru-RU"/>
        </w:rPr>
      </w:pPr>
      <w:r>
        <w:rPr>
          <w:rFonts w:eastAsia="Times New Roman"/>
          <w:color w:val="000000"/>
          <w:lang w:eastAsia="ru-RU"/>
        </w:rPr>
      </w:r>
    </w:p>
    <w:p>
      <w:pPr>
        <w:pStyle w:val="Normal"/>
        <w:numPr>
          <w:ilvl w:val="0"/>
          <w:numId w:val="0"/>
        </w:numPr>
        <w:autoSpaceDE w:val="false"/>
        <w:ind w:firstLine="567"/>
        <w:jc w:val="both"/>
        <w:outlineLvl w:val="2"/>
        <w:rPr>
          <w:rFonts w:eastAsia="Times New Roman"/>
          <w:color w:val="000000"/>
          <w:lang w:eastAsia="ru-RU"/>
        </w:rPr>
      </w:pPr>
      <w:r>
        <w:rPr>
          <w:rFonts w:eastAsia="Times New Roman"/>
          <w:color w:val="000000"/>
          <w:lang w:eastAsia="ru-RU"/>
        </w:rPr>
      </w:r>
    </w:p>
    <w:p>
      <w:pPr>
        <w:pStyle w:val="Normal"/>
        <w:numPr>
          <w:ilvl w:val="0"/>
          <w:numId w:val="0"/>
        </w:numPr>
        <w:autoSpaceDE w:val="false"/>
        <w:ind w:firstLine="567"/>
        <w:jc w:val="both"/>
        <w:outlineLvl w:val="2"/>
        <w:rPr>
          <w:rFonts w:eastAsia="Times New Roman"/>
          <w:color w:val="FF0000"/>
          <w:lang w:eastAsia="ru-RU"/>
        </w:rPr>
      </w:pPr>
      <w:r>
        <w:rPr>
          <w:rFonts w:eastAsia="Times New Roman"/>
          <w:color w:val="FF0000"/>
          <w:lang w:eastAsia="ru-RU"/>
        </w:rPr>
      </w:r>
    </w:p>
    <w:p>
      <w:pPr>
        <w:pStyle w:val="Normal"/>
        <w:widowControl w:val="false"/>
        <w:numPr>
          <w:ilvl w:val="0"/>
          <w:numId w:val="0"/>
        </w:numPr>
        <w:tabs>
          <w:tab w:val="clear" w:pos="708"/>
          <w:tab w:val="left" w:pos="851" w:leader="none"/>
        </w:tabs>
        <w:autoSpaceDE w:val="false"/>
        <w:jc w:val="center"/>
        <w:outlineLvl w:val="2"/>
        <w:rPr/>
      </w:pPr>
      <w:r>
        <w:rPr>
          <w:rFonts w:eastAsia="Times New Roman"/>
          <w:b/>
          <w:lang w:eastAsia="ru-RU"/>
        </w:rPr>
        <w:t xml:space="preserve">Подраздел 2.7. Исчерпывающий перечень оснований </w:t>
      </w:r>
    </w:p>
    <w:p>
      <w:pPr>
        <w:pStyle w:val="Normal"/>
        <w:widowControl w:val="false"/>
        <w:numPr>
          <w:ilvl w:val="0"/>
          <w:numId w:val="0"/>
        </w:numPr>
        <w:tabs>
          <w:tab w:val="clear" w:pos="708"/>
          <w:tab w:val="left" w:pos="851" w:leader="none"/>
        </w:tabs>
        <w:autoSpaceDE w:val="false"/>
        <w:jc w:val="center"/>
        <w:outlineLvl w:val="2"/>
        <w:rPr>
          <w:rFonts w:eastAsia="Times New Roman"/>
          <w:b/>
          <w:b/>
          <w:lang w:eastAsia="ru-RU"/>
        </w:rPr>
      </w:pPr>
      <w:r>
        <w:rPr>
          <w:rFonts w:eastAsia="Times New Roman"/>
          <w:b/>
          <w:lang w:eastAsia="ru-RU"/>
        </w:rPr>
        <w:t xml:space="preserve">для отказа в приеме документов, необходимых </w:t>
      </w:r>
    </w:p>
    <w:p>
      <w:pPr>
        <w:pStyle w:val="Normal"/>
        <w:widowControl w:val="false"/>
        <w:numPr>
          <w:ilvl w:val="0"/>
          <w:numId w:val="0"/>
        </w:numPr>
        <w:tabs>
          <w:tab w:val="clear" w:pos="708"/>
          <w:tab w:val="left" w:pos="851" w:leader="none"/>
        </w:tabs>
        <w:autoSpaceDE w:val="false"/>
        <w:jc w:val="center"/>
        <w:outlineLvl w:val="2"/>
        <w:rPr>
          <w:rFonts w:eastAsia="Times New Roman"/>
          <w:b/>
          <w:b/>
          <w:lang w:eastAsia="ru-RU"/>
        </w:rPr>
      </w:pPr>
      <w:r>
        <w:rPr>
          <w:rFonts w:eastAsia="Times New Roman"/>
          <w:b/>
          <w:lang w:eastAsia="ru-RU"/>
        </w:rPr>
        <w:t>для предоставления муниципальной услуги</w:t>
      </w:r>
    </w:p>
    <w:p>
      <w:pPr>
        <w:pStyle w:val="Normal"/>
        <w:widowControl w:val="false"/>
        <w:numPr>
          <w:ilvl w:val="0"/>
          <w:numId w:val="0"/>
        </w:numPr>
        <w:tabs>
          <w:tab w:val="clear" w:pos="708"/>
          <w:tab w:val="left" w:pos="851" w:leader="none"/>
        </w:tabs>
        <w:autoSpaceDE w:val="false"/>
        <w:jc w:val="center"/>
        <w:outlineLvl w:val="2"/>
        <w:rPr>
          <w:rFonts w:eastAsia="Times New Roman"/>
          <w:b/>
          <w:b/>
          <w:lang w:eastAsia="ru-RU"/>
        </w:rPr>
      </w:pPr>
      <w:r>
        <w:rPr>
          <w:rFonts w:eastAsia="Times New Roman"/>
          <w:b/>
          <w:lang w:eastAsia="ru-RU"/>
        </w:rPr>
      </w:r>
    </w:p>
    <w:p>
      <w:pPr>
        <w:pStyle w:val="Normal"/>
        <w:widowControl w:val="false"/>
        <w:autoSpaceDE w:val="false"/>
        <w:ind w:firstLine="709"/>
        <w:jc w:val="both"/>
        <w:rPr>
          <w:rFonts w:eastAsia="Times New Roman"/>
          <w:b/>
          <w:b/>
          <w:lang w:eastAsia="ru-RU"/>
        </w:rPr>
      </w:pPr>
      <w:r>
        <w:rPr>
          <w:rFonts w:eastAsia="Times New Roman"/>
          <w:b/>
          <w:lang w:eastAsia="ru-RU"/>
        </w:rPr>
      </w:r>
    </w:p>
    <w:p>
      <w:pPr>
        <w:pStyle w:val="Normal"/>
        <w:widowControl w:val="false"/>
        <w:autoSpaceDE w:val="false"/>
        <w:ind w:firstLine="709"/>
        <w:jc w:val="both"/>
        <w:rPr/>
      </w:pPr>
      <w:r>
        <w:rPr>
          <w:rFonts w:eastAsia="Times New Roman"/>
          <w:lang w:eastAsia="ru-RU"/>
        </w:rPr>
        <w:t>2.7.1. Основанием для отказа в приеме документов, необходимых для предоставления муниципальной услуги, является:</w:t>
      </w:r>
    </w:p>
    <w:p>
      <w:pPr>
        <w:pStyle w:val="Normal"/>
        <w:widowControl w:val="false"/>
        <w:autoSpaceDE w:val="false"/>
        <w:ind w:firstLine="709"/>
        <w:jc w:val="both"/>
        <w:rPr/>
      </w:pPr>
      <w:r>
        <w:rPr>
          <w:rFonts w:eastAsia="Times New Roman"/>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pPr>
        <w:pStyle w:val="Normal"/>
        <w:widowControl w:val="false"/>
        <w:autoSpaceDE w:val="false"/>
        <w:ind w:firstLine="709"/>
        <w:jc w:val="both"/>
        <w:rPr/>
      </w:pPr>
      <w:r>
        <w:rPr>
          <w:rFonts w:eastAsia="Times New Roman"/>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pPr>
        <w:pStyle w:val="Normal"/>
        <w:widowControl w:val="false"/>
        <w:autoSpaceDE w:val="false"/>
        <w:ind w:firstLine="709"/>
        <w:jc w:val="both"/>
        <w:rPr>
          <w:rFonts w:eastAsia="Times New Roman"/>
          <w:lang w:eastAsia="ru-RU"/>
        </w:rPr>
      </w:pPr>
      <w:r>
        <w:rPr>
          <w:rFonts w:eastAsia="Times New Roman"/>
          <w:lang w:eastAsia="ru-RU"/>
        </w:rPr>
        <w:t xml:space="preserve">несоблюдение установленных нормативными правовыми актами требований, предъявляемых к электронной подписи. </w:t>
      </w:r>
    </w:p>
    <w:p>
      <w:pPr>
        <w:pStyle w:val="Normal"/>
        <w:widowControl w:val="false"/>
        <w:autoSpaceDE w:val="false"/>
        <w:ind w:firstLine="709"/>
        <w:jc w:val="both"/>
        <w:rPr/>
      </w:pPr>
      <w:r>
        <w:rPr>
          <w:rFonts w:eastAsia="Times New Roman"/>
          <w:lang w:eastAsia="ru-RU"/>
        </w:rPr>
        <w:t>2.7.2.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pPr>
        <w:pStyle w:val="Normal"/>
        <w:widowControl w:val="false"/>
        <w:autoSpaceDE w:val="false"/>
        <w:ind w:firstLine="709"/>
        <w:jc w:val="both"/>
        <w:rPr/>
      </w:pPr>
      <w:r>
        <w:rPr>
          <w:rFonts w:eastAsia="Times New Roman"/>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pPr>
        <w:pStyle w:val="Normal"/>
        <w:widowControl w:val="false"/>
        <w:autoSpaceDE w:val="false"/>
        <w:ind w:firstLine="709"/>
        <w:jc w:val="both"/>
        <w:rPr/>
      </w:pPr>
      <w:r>
        <w:rPr>
          <w:rFonts w:eastAsia="Times New Roman"/>
          <w:lang w:eastAsia="ru-RU"/>
        </w:rPr>
        <w:t>Не может быть отказано заявителю в приеме дополнительных документов при наличии намерения их сдать.</w:t>
      </w:r>
    </w:p>
    <w:p>
      <w:pPr>
        <w:pStyle w:val="Normal"/>
        <w:widowControl w:val="false"/>
        <w:autoSpaceDE w:val="false"/>
        <w:ind w:firstLine="709"/>
        <w:jc w:val="both"/>
        <w:rPr/>
      </w:pPr>
      <w:r>
        <w:rPr>
          <w:rFonts w:eastAsia="Times New Roman"/>
          <w:lang w:eastAsia="ru-RU"/>
        </w:rPr>
        <w:t>2.7.3.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pPr>
        <w:pStyle w:val="Normal"/>
        <w:widowControl w:val="false"/>
        <w:autoSpaceDE w:val="false"/>
        <w:ind w:firstLine="709"/>
        <w:jc w:val="both"/>
        <w:rPr/>
      </w:pPr>
      <w:r>
        <w:rPr>
          <w:rFonts w:eastAsia="Times New Roman"/>
          <w:lang w:eastAsia="ru-RU"/>
        </w:rPr>
        <w:t>2.7.4.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pPr>
        <w:pStyle w:val="Normal"/>
        <w:widowControl w:val="false"/>
        <w:tabs>
          <w:tab w:val="clear" w:pos="708"/>
          <w:tab w:val="left" w:pos="709" w:leader="none"/>
          <w:tab w:val="left" w:pos="851" w:leader="none"/>
        </w:tabs>
        <w:autoSpaceDE w:val="false"/>
        <w:ind w:firstLine="709"/>
        <w:jc w:val="both"/>
        <w:rPr/>
      </w:pPr>
      <w:r>
        <w:rPr>
          <w:rFonts w:eastAsia="Times New Roman"/>
          <w:lang w:eastAsia="ru-RU"/>
        </w:rPr>
        <w:t xml:space="preserve">2.7.5. Основанием для возврата заявления </w:t>
      </w:r>
      <w:bookmarkStart w:id="21" w:name="_Hlk80884372"/>
      <w:r>
        <w:rPr>
          <w:rFonts w:eastAsia="Times New Roman"/>
          <w:lang w:eastAsia="ru-RU"/>
        </w:rPr>
        <w:t xml:space="preserve">о предварительном согласовании предоставления земельного участка </w:t>
      </w:r>
      <w:bookmarkEnd w:id="21"/>
      <w:r>
        <w:rPr>
          <w:rFonts w:eastAsia="Times New Roman"/>
          <w:lang w:eastAsia="ru-RU"/>
        </w:rPr>
        <w:t>заявителю без рассмотрения является:</w:t>
      </w:r>
    </w:p>
    <w:p>
      <w:pPr>
        <w:pStyle w:val="Normal"/>
        <w:widowControl w:val="false"/>
        <w:tabs>
          <w:tab w:val="clear" w:pos="708"/>
          <w:tab w:val="left" w:pos="709" w:leader="none"/>
          <w:tab w:val="left" w:pos="851" w:leader="none"/>
        </w:tabs>
        <w:autoSpaceDE w:val="false"/>
        <w:ind w:firstLine="709"/>
        <w:jc w:val="both"/>
        <w:rPr>
          <w:rFonts w:eastAsia="Times New Roman"/>
          <w:lang w:eastAsia="ru-RU"/>
        </w:rPr>
      </w:pPr>
      <w:r>
        <w:rPr>
          <w:rFonts w:eastAsia="Times New Roman"/>
          <w:lang w:eastAsia="ru-RU"/>
        </w:rPr>
        <w:t>поданное заявление не соответствует по форме и содержанию требованиям, предъявляемым к заявлению, согласно приложению                      № 1 к настоящему Регламенту;</w:t>
      </w:r>
    </w:p>
    <w:p>
      <w:pPr>
        <w:pStyle w:val="Normal"/>
        <w:widowControl w:val="false"/>
        <w:tabs>
          <w:tab w:val="clear" w:pos="708"/>
          <w:tab w:val="left" w:pos="709" w:leader="none"/>
          <w:tab w:val="left" w:pos="851" w:leader="none"/>
        </w:tabs>
        <w:autoSpaceDE w:val="false"/>
        <w:ind w:firstLine="709"/>
        <w:jc w:val="both"/>
        <w:rPr/>
      </w:pPr>
      <w:r>
        <w:rPr>
          <w:rFonts w:eastAsia="Times New Roman"/>
          <w:lang w:eastAsia="ru-RU"/>
        </w:rPr>
        <w:t>заявление о предварительном согласовании предоставления земельного участка подано в ненадлежащий орган;</w:t>
      </w:r>
    </w:p>
    <w:p>
      <w:pPr>
        <w:pStyle w:val="Normal"/>
        <w:widowControl w:val="false"/>
        <w:tabs>
          <w:tab w:val="clear" w:pos="708"/>
          <w:tab w:val="left" w:pos="709" w:leader="none"/>
          <w:tab w:val="left" w:pos="851" w:leader="none"/>
        </w:tabs>
        <w:autoSpaceDE w:val="false"/>
        <w:ind w:firstLine="709"/>
        <w:jc w:val="both"/>
        <w:rPr>
          <w:rFonts w:eastAsia="Times New Roman"/>
          <w:lang w:eastAsia="ru-RU"/>
        </w:rPr>
      </w:pPr>
      <w:r>
        <w:rPr>
          <w:rFonts w:eastAsia="Times New Roman"/>
          <w:lang w:eastAsia="ru-RU"/>
        </w:rPr>
        <w:t>непредставление заявителем документов, указанных в разделе                 2.6 раздела 2 настоящего Регламента.</w:t>
      </w:r>
    </w:p>
    <w:p>
      <w:pPr>
        <w:pStyle w:val="Normal"/>
        <w:widowControl w:val="false"/>
        <w:tabs>
          <w:tab w:val="clear" w:pos="708"/>
          <w:tab w:val="left" w:pos="851" w:leader="none"/>
        </w:tabs>
        <w:autoSpaceDE w:val="false"/>
        <w:ind w:firstLine="709"/>
        <w:jc w:val="both"/>
        <w:rPr>
          <w:rFonts w:eastAsia="Times New Roman"/>
          <w:lang w:eastAsia="ru-RU"/>
        </w:rPr>
      </w:pPr>
      <w:r>
        <w:rPr>
          <w:rFonts w:eastAsia="Times New Roman"/>
          <w:lang w:eastAsia="ru-RU"/>
        </w:rPr>
        <w:t>Уведомление о возврате заявителю заявления о предварительном согласовании предоставления земельного участка без рассмотрения подписывается должностным лицом уполномоченного органа и выдается заявителю с указанием причин отказа в течение 10 (десяти) дней со дня обращения заявителя за предоставлением муниципальной услуги.</w:t>
      </w:r>
    </w:p>
    <w:p>
      <w:pPr>
        <w:pStyle w:val="Normal"/>
        <w:widowControl w:val="false"/>
        <w:tabs>
          <w:tab w:val="clear" w:pos="708"/>
          <w:tab w:val="left" w:pos="851" w:leader="none"/>
        </w:tabs>
        <w:autoSpaceDE w:val="false"/>
        <w:ind w:firstLine="709"/>
        <w:jc w:val="both"/>
        <w:rPr>
          <w:rFonts w:eastAsia="Times New Roman"/>
          <w:lang w:eastAsia="ru-RU"/>
        </w:rPr>
      </w:pPr>
      <w:r>
        <w:rPr>
          <w:rFonts w:eastAsia="Times New Roman"/>
          <w:lang w:eastAsia="ru-RU"/>
        </w:rPr>
      </w:r>
    </w:p>
    <w:p>
      <w:pPr>
        <w:pStyle w:val="Normal"/>
        <w:widowControl w:val="false"/>
        <w:numPr>
          <w:ilvl w:val="0"/>
          <w:numId w:val="0"/>
        </w:numPr>
        <w:autoSpaceDE w:val="false"/>
        <w:jc w:val="center"/>
        <w:outlineLvl w:val="2"/>
        <w:rPr/>
      </w:pPr>
      <w:r>
        <w:rPr>
          <w:rFonts w:eastAsia="Times New Roman"/>
          <w:b/>
          <w:lang w:eastAsia="ru-RU"/>
        </w:rPr>
        <w:t xml:space="preserve">Подраздел 2.8. Исчерпывающий перечень оснований </w:t>
      </w:r>
    </w:p>
    <w:p>
      <w:pPr>
        <w:pStyle w:val="Normal"/>
        <w:widowControl w:val="false"/>
        <w:numPr>
          <w:ilvl w:val="0"/>
          <w:numId w:val="0"/>
        </w:numPr>
        <w:autoSpaceDE w:val="false"/>
        <w:jc w:val="center"/>
        <w:outlineLvl w:val="2"/>
        <w:rPr>
          <w:rFonts w:eastAsia="Times New Roman"/>
          <w:b/>
          <w:b/>
          <w:lang w:eastAsia="ru-RU"/>
        </w:rPr>
      </w:pPr>
      <w:r>
        <w:rPr>
          <w:rFonts w:eastAsia="Times New Roman"/>
          <w:b/>
          <w:lang w:eastAsia="ru-RU"/>
        </w:rPr>
        <w:t xml:space="preserve">для приостановления предоставления муниципальной </w:t>
      </w:r>
    </w:p>
    <w:p>
      <w:pPr>
        <w:pStyle w:val="Normal"/>
        <w:widowControl w:val="false"/>
        <w:numPr>
          <w:ilvl w:val="0"/>
          <w:numId w:val="0"/>
        </w:numPr>
        <w:autoSpaceDE w:val="false"/>
        <w:jc w:val="center"/>
        <w:outlineLvl w:val="2"/>
        <w:rPr>
          <w:rFonts w:eastAsia="Times New Roman"/>
          <w:b/>
          <w:b/>
          <w:lang w:eastAsia="ru-RU"/>
        </w:rPr>
      </w:pPr>
      <w:r>
        <w:rPr>
          <w:rFonts w:eastAsia="Times New Roman"/>
          <w:b/>
          <w:lang w:eastAsia="ru-RU"/>
        </w:rPr>
        <w:t>услуги или отказа в предоставлении муниципальной услуги</w:t>
      </w:r>
    </w:p>
    <w:p>
      <w:pPr>
        <w:pStyle w:val="Normal"/>
        <w:widowControl w:val="false"/>
        <w:autoSpaceDE w:val="false"/>
        <w:jc w:val="both"/>
        <w:rPr>
          <w:rFonts w:eastAsia="Times New Roman"/>
          <w:b/>
          <w:b/>
          <w:lang w:eastAsia="ru-RU"/>
        </w:rPr>
      </w:pPr>
      <w:r>
        <w:rPr>
          <w:rFonts w:eastAsia="Times New Roman"/>
          <w:b/>
          <w:lang w:eastAsia="ru-RU"/>
        </w:rPr>
      </w:r>
    </w:p>
    <w:p>
      <w:pPr>
        <w:pStyle w:val="Normal"/>
        <w:ind w:firstLine="708"/>
        <w:jc w:val="both"/>
        <w:rPr/>
      </w:pPr>
      <w:bookmarkStart w:id="22" w:name="P160"/>
      <w:bookmarkEnd w:id="22"/>
      <w:r>
        <w:rPr>
          <w:rFonts w:eastAsia="Times New Roman"/>
          <w:lang w:eastAsia="ru-RU"/>
        </w:rPr>
        <w:t xml:space="preserve">2.8.1. </w:t>
      </w:r>
      <w:r>
        <w:rPr/>
        <w:t>В случае, если на дату поступления в Управление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pPr>
        <w:pStyle w:val="Normal"/>
        <w:widowControl w:val="false"/>
        <w:tabs>
          <w:tab w:val="clear" w:pos="708"/>
          <w:tab w:val="left" w:pos="851" w:leader="none"/>
          <w:tab w:val="left" w:pos="1260" w:leader="none"/>
          <w:tab w:val="left" w:pos="1440" w:leader="none"/>
        </w:tabs>
        <w:ind w:firstLine="709"/>
        <w:jc w:val="both"/>
        <w:rPr/>
      </w:pPr>
      <w:r>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pPr>
        <w:pStyle w:val="Normal"/>
        <w:widowControl w:val="false"/>
        <w:tabs>
          <w:tab w:val="clear" w:pos="708"/>
          <w:tab w:val="left" w:pos="851" w:leader="none"/>
          <w:tab w:val="left" w:pos="1260" w:leader="none"/>
          <w:tab w:val="left" w:pos="1440" w:leader="none"/>
        </w:tabs>
        <w:ind w:firstLine="709"/>
        <w:jc w:val="both"/>
        <w:rPr/>
      </w:pPr>
      <w:r>
        <w:rPr/>
        <w:tab/>
      </w:r>
      <w:r>
        <w:rPr>
          <w:rFonts w:eastAsia="Times New Roman"/>
          <w:lang w:eastAsia="ru-RU"/>
        </w:rPr>
        <w:t xml:space="preserve">2.8.2. Заявителю отказывается в предоставлении муниципальной услуги </w:t>
      </w:r>
      <w:bookmarkStart w:id="23" w:name="OLE_LINK1"/>
      <w:bookmarkStart w:id="24" w:name="OLE_LINK2"/>
      <w:r>
        <w:rPr>
          <w:rFonts w:eastAsia="Times New Roman"/>
          <w:lang w:eastAsia="ru-RU"/>
        </w:rPr>
        <w:t>при наличии хотя бы одного из следующих оснований</w:t>
      </w:r>
      <w:bookmarkEnd w:id="23"/>
      <w:bookmarkEnd w:id="24"/>
      <w:r>
        <w:rPr>
          <w:rFonts w:eastAsia="Times New Roman"/>
          <w:lang w:eastAsia="ru-RU"/>
        </w:rPr>
        <w:t xml:space="preserve">: </w:t>
      </w:r>
    </w:p>
    <w:p>
      <w:pPr>
        <w:pStyle w:val="Normal"/>
        <w:widowControl w:val="false"/>
        <w:tabs>
          <w:tab w:val="clear" w:pos="708"/>
          <w:tab w:val="left" w:pos="851" w:leader="none"/>
          <w:tab w:val="left" w:pos="1260" w:leader="none"/>
          <w:tab w:val="left" w:pos="1440" w:leader="none"/>
        </w:tabs>
        <w:ind w:firstLine="709"/>
        <w:jc w:val="both"/>
        <w:rPr>
          <w:rFonts w:eastAsia="Times New Roman"/>
          <w:lang w:eastAsia="ru-RU"/>
        </w:rPr>
      </w:pPr>
      <w:r>
        <w:rPr>
          <w:rFonts w:eastAsia="Times New Roman"/>
          <w:lang w:eastAsia="ru-RU"/>
        </w:rPr>
        <w:t>1) предоставление заявителем недостоверной или неактуальной информации, подложных документов или сообщение заведомо ложных сведений;</w:t>
      </w:r>
    </w:p>
    <w:p>
      <w:pPr>
        <w:pStyle w:val="Normal"/>
        <w:numPr>
          <w:ilvl w:val="0"/>
          <w:numId w:val="0"/>
        </w:numPr>
        <w:autoSpaceDE w:val="false"/>
        <w:ind w:firstLine="708"/>
        <w:jc w:val="both"/>
        <w:outlineLvl w:val="2"/>
        <w:rPr/>
      </w:pPr>
      <w:r>
        <w:rPr/>
        <w:t>2)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pPr>
        <w:pStyle w:val="Normal"/>
        <w:numPr>
          <w:ilvl w:val="0"/>
          <w:numId w:val="0"/>
        </w:numPr>
        <w:autoSpaceDE w:val="false"/>
        <w:ind w:firstLine="708"/>
        <w:jc w:val="both"/>
        <w:outlineLvl w:val="2"/>
        <w:rPr/>
      </w:pPr>
      <w:r>
        <w:rPr/>
        <w:t>3)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pPr>
        <w:pStyle w:val="Normal"/>
        <w:numPr>
          <w:ilvl w:val="0"/>
          <w:numId w:val="0"/>
        </w:numPr>
        <w:autoSpaceDE w:val="false"/>
        <w:ind w:firstLine="708"/>
        <w:jc w:val="both"/>
        <w:outlineLvl w:val="2"/>
        <w:rPr/>
      </w:pPr>
      <w:r>
        <w:rPr/>
        <w:t>4) земельный участок, границы которого подлежат уточнению                           в соответствии с Федеральным законом от 13 июля 2015 г.  № 218-ФЗ                    «О государственной регистрации недвижимости», не может быть предоставлен заявителю по основаниям, указанным в подпунктах 1-23 статьи 39.16 Земельного кодекса Российской Федерации;</w:t>
      </w:r>
    </w:p>
    <w:p>
      <w:pPr>
        <w:pStyle w:val="Normal"/>
        <w:numPr>
          <w:ilvl w:val="0"/>
          <w:numId w:val="0"/>
        </w:numPr>
        <w:autoSpaceDE w:val="false"/>
        <w:ind w:firstLine="708"/>
        <w:jc w:val="both"/>
        <w:outlineLvl w:val="2"/>
        <w:rPr/>
      </w:pPr>
      <w:r>
        <w:rPr/>
        <w:t>5) выявление превышения максимального размера общей площади земельных участков, установленного статьей 12.1 Закона Краснодарского края от 5 ноября 2002 г. № 532-КЗ «Об основах регулирования земельных отношений в Краснодарском крае»;</w:t>
      </w:r>
    </w:p>
    <w:p>
      <w:pPr>
        <w:pStyle w:val="Normal"/>
        <w:numPr>
          <w:ilvl w:val="0"/>
          <w:numId w:val="0"/>
        </w:numPr>
        <w:autoSpaceDE w:val="false"/>
        <w:ind w:firstLine="708"/>
        <w:jc w:val="both"/>
        <w:outlineLvl w:val="2"/>
        <w:rPr/>
      </w:pPr>
      <w:r>
        <w:rPr/>
        <w:t xml:space="preserve">6) </w:t>
      </w:r>
      <w:r>
        <w:rPr>
          <w:rFonts w:eastAsia="Times New Roman"/>
          <w:lang w:eastAsia="ru-RU"/>
        </w:rPr>
        <w:t>если гараж в судебном или ином предусмотренном законом порядке признан самовольной постройкой, подлежащей сносу.</w:t>
      </w:r>
    </w:p>
    <w:p>
      <w:pPr>
        <w:pStyle w:val="Normal"/>
        <w:numPr>
          <w:ilvl w:val="0"/>
          <w:numId w:val="0"/>
        </w:numPr>
        <w:autoSpaceDE w:val="false"/>
        <w:ind w:firstLine="708"/>
        <w:jc w:val="both"/>
        <w:outlineLvl w:val="2"/>
        <w:rPr/>
      </w:pPr>
      <w:r>
        <w:rPr/>
        <w:t>2.8.3.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pPr>
        <w:pStyle w:val="Normal"/>
        <w:widowControl w:val="false"/>
        <w:tabs>
          <w:tab w:val="clear" w:pos="708"/>
          <w:tab w:val="left" w:pos="851" w:leader="none"/>
          <w:tab w:val="left" w:pos="1260" w:leader="none"/>
          <w:tab w:val="left" w:pos="1440" w:leader="none"/>
        </w:tabs>
        <w:ind w:firstLine="709"/>
        <w:jc w:val="both"/>
        <w:rPr/>
      </w:pPr>
      <w:r>
        <w:rPr>
          <w:rFonts w:eastAsia="Times New Roman"/>
          <w:lang w:eastAsia="ru-RU"/>
        </w:rPr>
        <w:t xml:space="preserve">2.8.4. Не может быть отказано </w:t>
      </w:r>
      <w:r>
        <w:rPr/>
        <w:t xml:space="preserve">в принятии постановления                                о предварительном согласовании предоставления земельного участка                       </w:t>
      </w:r>
      <w:r>
        <w:rPr>
          <w:rFonts w:eastAsia="Times New Roman"/>
          <w:lang w:eastAsia="ru-RU"/>
        </w:rPr>
        <w:t>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                В постановлении о предварительном согласовании предоставления земельного участка указывается вид разрешенного использования земельного участка, предусматривающий возможность размещения гаража.</w:t>
      </w:r>
    </w:p>
    <w:p>
      <w:pPr>
        <w:pStyle w:val="Normal"/>
        <w:widowControl w:val="false"/>
        <w:tabs>
          <w:tab w:val="clear" w:pos="708"/>
          <w:tab w:val="left" w:pos="851" w:leader="none"/>
          <w:tab w:val="left" w:pos="1260" w:leader="none"/>
          <w:tab w:val="left" w:pos="1440" w:leader="none"/>
        </w:tabs>
        <w:ind w:firstLine="709"/>
        <w:jc w:val="both"/>
        <w:rPr>
          <w:rFonts w:eastAsia="Times New Roman"/>
          <w:lang w:eastAsia="ru-RU"/>
        </w:rPr>
      </w:pPr>
      <w:r>
        <w:rPr>
          <w:rFonts w:eastAsia="Times New Roman"/>
          <w:lang w:eastAsia="ru-RU"/>
        </w:rPr>
        <w:t xml:space="preserve">2.8.5. Не может быть отказано </w:t>
      </w:r>
      <w:r>
        <w:rPr/>
        <w:t xml:space="preserve">в принятии постановления                                о предварительном согласовании предоставления земельного участка, являющегося ограниченным в обороте, на котором находится гараж, такие земельные участки подлежат предоставлению в аренду.                      </w:t>
      </w:r>
    </w:p>
    <w:p>
      <w:pPr>
        <w:pStyle w:val="Normal"/>
        <w:ind w:firstLine="709"/>
        <w:jc w:val="both"/>
        <w:rPr>
          <w:rFonts w:eastAsia="Times New Roman"/>
          <w:lang w:eastAsia="ru-RU"/>
        </w:rPr>
      </w:pPr>
      <w:r>
        <w:rPr/>
        <w:t xml:space="preserve">2.8.6. </w:t>
      </w:r>
      <w:r>
        <w:rPr>
          <w:rFonts w:eastAsia="Times New Roman"/>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pPr>
        <w:pStyle w:val="Normal"/>
        <w:widowControl w:val="false"/>
        <w:autoSpaceDE w:val="false"/>
        <w:ind w:firstLine="709"/>
        <w:jc w:val="both"/>
        <w:rPr>
          <w:rFonts w:eastAsia="Times New Roman"/>
          <w:lang w:eastAsia="ru-RU"/>
        </w:rPr>
      </w:pPr>
      <w:r>
        <w:rPr>
          <w:rFonts w:eastAsia="Times New Roman"/>
          <w:lang w:eastAsia="ru-RU"/>
        </w:rPr>
      </w:r>
    </w:p>
    <w:p>
      <w:pPr>
        <w:pStyle w:val="Normal"/>
        <w:widowControl w:val="false"/>
        <w:numPr>
          <w:ilvl w:val="0"/>
          <w:numId w:val="0"/>
        </w:numPr>
        <w:autoSpaceDE w:val="false"/>
        <w:jc w:val="center"/>
        <w:outlineLvl w:val="2"/>
        <w:rPr>
          <w:b/>
          <w:b/>
        </w:rPr>
      </w:pPr>
      <w:r>
        <w:rPr>
          <w:b/>
        </w:rPr>
        <w:t xml:space="preserve">Подраздел 2.9. Размер платы, взимаемой с заявителя при </w:t>
      </w:r>
    </w:p>
    <w:p>
      <w:pPr>
        <w:pStyle w:val="Normal"/>
        <w:widowControl w:val="false"/>
        <w:numPr>
          <w:ilvl w:val="0"/>
          <w:numId w:val="0"/>
        </w:numPr>
        <w:autoSpaceDE w:val="false"/>
        <w:jc w:val="center"/>
        <w:outlineLvl w:val="2"/>
        <w:rPr>
          <w:b/>
          <w:b/>
        </w:rPr>
      </w:pPr>
      <w:r>
        <w:rPr>
          <w:b/>
        </w:rPr>
        <w:t>предоставлении  муниципальной услуги, и способы ее взимания</w:t>
      </w:r>
    </w:p>
    <w:p>
      <w:pPr>
        <w:pStyle w:val="Normal"/>
        <w:autoSpaceDE w:val="false"/>
        <w:jc w:val="both"/>
        <w:rPr>
          <w:rFonts w:eastAsia="Times New Roman"/>
          <w:b/>
          <w:b/>
          <w:lang w:eastAsia="ru-RU"/>
        </w:rPr>
      </w:pPr>
      <w:r>
        <w:rPr>
          <w:rFonts w:eastAsia="Times New Roman"/>
          <w:b/>
          <w:lang w:eastAsia="ru-RU"/>
        </w:rPr>
      </w:r>
    </w:p>
    <w:p>
      <w:pPr>
        <w:pStyle w:val="Normal"/>
        <w:autoSpaceDE w:val="false"/>
        <w:jc w:val="both"/>
        <w:rPr>
          <w:rFonts w:eastAsia="Times New Roman"/>
          <w:lang w:eastAsia="ru-RU"/>
        </w:rPr>
      </w:pPr>
      <w:r>
        <w:rPr>
          <w:rFonts w:eastAsia="Times New Roman"/>
          <w:lang w:eastAsia="ru-RU"/>
        </w:rPr>
      </w:r>
    </w:p>
    <w:p>
      <w:pPr>
        <w:pStyle w:val="Normal"/>
        <w:autoSpaceDE w:val="false"/>
        <w:ind w:firstLine="709"/>
        <w:jc w:val="both"/>
        <w:rPr>
          <w:rFonts w:eastAsia="Times New Roman"/>
          <w:lang w:eastAsia="ru-RU"/>
        </w:rPr>
      </w:pPr>
      <w:r>
        <w:rPr>
          <w:rFonts w:eastAsia="Times New Roman"/>
          <w:color w:val="000000"/>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pPr>
        <w:pStyle w:val="Normal"/>
        <w:autoSpaceDE w:val="false"/>
        <w:ind w:firstLine="709"/>
        <w:jc w:val="both"/>
        <w:rPr>
          <w:rFonts w:eastAsia="Times New Roman"/>
          <w:lang w:eastAsia="ru-RU"/>
        </w:rPr>
      </w:pPr>
      <w:r>
        <w:rPr>
          <w:rFonts w:eastAsia="Times New Roman"/>
          <w:lang w:eastAsia="ru-RU"/>
        </w:rPr>
      </w:r>
    </w:p>
    <w:p>
      <w:pPr>
        <w:pStyle w:val="Normal"/>
        <w:widowControl w:val="false"/>
        <w:numPr>
          <w:ilvl w:val="0"/>
          <w:numId w:val="0"/>
        </w:numPr>
        <w:autoSpaceDE w:val="false"/>
        <w:jc w:val="center"/>
        <w:outlineLvl w:val="2"/>
        <w:rPr/>
      </w:pPr>
      <w:r>
        <w:rPr>
          <w:b/>
        </w:rPr>
        <w:t xml:space="preserve">Подраздел 2.10. Максимальный срок ожидания в очереди </w:t>
      </w:r>
    </w:p>
    <w:p>
      <w:pPr>
        <w:pStyle w:val="Normal"/>
        <w:widowControl w:val="false"/>
        <w:numPr>
          <w:ilvl w:val="0"/>
          <w:numId w:val="0"/>
        </w:numPr>
        <w:autoSpaceDE w:val="false"/>
        <w:jc w:val="center"/>
        <w:outlineLvl w:val="2"/>
        <w:rPr/>
      </w:pPr>
      <w:r>
        <w:rPr>
          <w:b/>
        </w:rPr>
        <w:t xml:space="preserve">при подаче запроса о предоставлении </w:t>
      </w:r>
      <w:bookmarkStart w:id="25" w:name="_Hlk90639506"/>
      <w:r>
        <w:rPr>
          <w:b/>
        </w:rPr>
        <w:t>муниципальной услуги</w:t>
      </w:r>
      <w:bookmarkEnd w:id="25"/>
      <w:r>
        <w:rPr>
          <w:b/>
        </w:rPr>
        <w:t xml:space="preserve">, </w:t>
      </w:r>
    </w:p>
    <w:p>
      <w:pPr>
        <w:pStyle w:val="Normal"/>
        <w:widowControl w:val="false"/>
        <w:numPr>
          <w:ilvl w:val="0"/>
          <w:numId w:val="0"/>
        </w:numPr>
        <w:autoSpaceDE w:val="false"/>
        <w:jc w:val="center"/>
        <w:outlineLvl w:val="2"/>
        <w:rPr>
          <w:b/>
          <w:b/>
        </w:rPr>
      </w:pPr>
      <w:r>
        <w:rPr>
          <w:b/>
        </w:rPr>
        <w:t xml:space="preserve">и при получении результата предоставления муниципальной услуги </w:t>
      </w:r>
    </w:p>
    <w:p>
      <w:pPr>
        <w:pStyle w:val="Normal"/>
        <w:widowControl w:val="false"/>
        <w:numPr>
          <w:ilvl w:val="0"/>
          <w:numId w:val="0"/>
        </w:numPr>
        <w:autoSpaceDE w:val="false"/>
        <w:jc w:val="center"/>
        <w:outlineLvl w:val="2"/>
        <w:rPr>
          <w:b/>
          <w:b/>
        </w:rPr>
      </w:pPr>
      <w:r>
        <w:rPr>
          <w:b/>
        </w:rPr>
      </w:r>
    </w:p>
    <w:p>
      <w:pPr>
        <w:pStyle w:val="Normal"/>
        <w:numPr>
          <w:ilvl w:val="0"/>
          <w:numId w:val="0"/>
        </w:numPr>
        <w:autoSpaceDE w:val="false"/>
        <w:ind w:firstLine="709"/>
        <w:jc w:val="both"/>
        <w:outlineLvl w:val="1"/>
        <w:rPr/>
      </w:pPr>
      <w:r>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pPr>
        <w:pStyle w:val="Normal"/>
        <w:numPr>
          <w:ilvl w:val="0"/>
          <w:numId w:val="0"/>
        </w:numPr>
        <w:autoSpaceDE w:val="false"/>
        <w:ind w:firstLine="709"/>
        <w:jc w:val="both"/>
        <w:outlineLvl w:val="1"/>
        <w:rPr/>
      </w:pPr>
      <w:r>
        <w:rPr/>
      </w:r>
    </w:p>
    <w:p>
      <w:pPr>
        <w:pStyle w:val="Normal"/>
        <w:widowControl w:val="false"/>
        <w:numPr>
          <w:ilvl w:val="0"/>
          <w:numId w:val="0"/>
        </w:numPr>
        <w:autoSpaceDE w:val="false"/>
        <w:jc w:val="center"/>
        <w:outlineLvl w:val="2"/>
        <w:rPr>
          <w:b/>
          <w:b/>
        </w:rPr>
      </w:pPr>
      <w:r>
        <w:rPr>
          <w:b/>
        </w:rPr>
        <w:t xml:space="preserve">Подраздел 2.11. Срок регистрации запроса заявителя  </w:t>
      </w:r>
    </w:p>
    <w:p>
      <w:pPr>
        <w:pStyle w:val="Normal"/>
        <w:widowControl w:val="false"/>
        <w:numPr>
          <w:ilvl w:val="0"/>
          <w:numId w:val="0"/>
        </w:numPr>
        <w:autoSpaceDE w:val="false"/>
        <w:jc w:val="center"/>
        <w:outlineLvl w:val="2"/>
        <w:rPr>
          <w:b/>
          <w:b/>
        </w:rPr>
      </w:pPr>
      <w:r>
        <w:rPr>
          <w:rFonts w:eastAsia="Times New Roman"/>
          <w:b/>
        </w:rPr>
        <w:t xml:space="preserve">                       </w:t>
      </w:r>
      <w:r>
        <w:rPr>
          <w:b/>
        </w:rPr>
        <w:t xml:space="preserve">о предоставлении муниципальной услуги </w:t>
      </w:r>
    </w:p>
    <w:p>
      <w:pPr>
        <w:pStyle w:val="Normal"/>
        <w:autoSpaceDE w:val="false"/>
        <w:ind w:firstLine="709"/>
        <w:rPr>
          <w:b/>
          <w:b/>
        </w:rPr>
      </w:pPr>
      <w:r>
        <w:rPr>
          <w:b/>
        </w:rPr>
      </w:r>
    </w:p>
    <w:p>
      <w:pPr>
        <w:pStyle w:val="Normal"/>
        <w:autoSpaceDE w:val="false"/>
        <w:ind w:firstLine="709"/>
        <w:jc w:val="both"/>
        <w:rPr/>
      </w:pPr>
      <w:r>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pPr>
        <w:pStyle w:val="Normal"/>
        <w:autoSpaceDE w:val="false"/>
        <w:ind w:firstLine="709"/>
        <w:jc w:val="both"/>
        <w:rPr/>
      </w:pPr>
      <w:r>
        <w:rPr/>
        <w:t>Регистрация заявления о предоставлении муниципальной услуги                          с документами, указанными в подразделе 2.6 раздела 2 настоящего Регламента, поступившими в выходной (нерабочий или праздничный) день, осуществляется в первый за ним рабочий день.</w:t>
      </w:r>
    </w:p>
    <w:p>
      <w:pPr>
        <w:pStyle w:val="Normal"/>
        <w:widowControl w:val="false"/>
        <w:autoSpaceDE w:val="false"/>
        <w:ind w:firstLine="567"/>
        <w:jc w:val="both"/>
        <w:rPr/>
      </w:pPr>
      <w:r>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(пятнадцати) минут.</w:t>
      </w:r>
    </w:p>
    <w:p>
      <w:pPr>
        <w:pStyle w:val="Normal"/>
        <w:autoSpaceDE w:val="false"/>
        <w:ind w:firstLine="709"/>
        <w:jc w:val="both"/>
        <w:rPr/>
      </w:pPr>
      <w:r>
        <w:rPr>
          <w:rFonts w:eastAsia="Times New Roman"/>
          <w:color w:val="000000"/>
          <w:lang w:eastAsia="ru-RU"/>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Pr>
          <w:rFonts w:eastAsia="Times New Roman"/>
          <w:color w:val="000000"/>
        </w:rPr>
        <w:t xml:space="preserve"> осуществляется в день их поступления</w:t>
      </w:r>
      <w:r>
        <w:rPr>
          <w:rFonts w:eastAsia="Times New Roman"/>
          <w:color w:val="000000"/>
          <w:lang w:eastAsia="ru-RU"/>
        </w:rPr>
        <w:t>.</w:t>
      </w:r>
    </w:p>
    <w:p>
      <w:pPr>
        <w:pStyle w:val="Normal"/>
        <w:widowControl w:val="false"/>
        <w:autoSpaceDE w:val="false"/>
        <w:ind w:firstLine="567"/>
        <w:jc w:val="both"/>
        <w:rPr/>
      </w:pPr>
      <w:r>
        <w:rPr/>
      </w:r>
    </w:p>
    <w:p>
      <w:pPr>
        <w:pStyle w:val="Normal"/>
        <w:widowControl w:val="false"/>
        <w:numPr>
          <w:ilvl w:val="0"/>
          <w:numId w:val="0"/>
        </w:numPr>
        <w:tabs>
          <w:tab w:val="clear" w:pos="708"/>
          <w:tab w:val="left" w:pos="851" w:leader="none"/>
        </w:tabs>
        <w:autoSpaceDE w:val="false"/>
        <w:jc w:val="center"/>
        <w:outlineLvl w:val="2"/>
        <w:rPr>
          <w:rFonts w:eastAsia="Times New Roman"/>
          <w:b/>
          <w:b/>
          <w:lang w:eastAsia="ru-RU"/>
        </w:rPr>
      </w:pPr>
      <w:r>
        <w:rPr>
          <w:rFonts w:eastAsia="Times New Roman"/>
          <w:b/>
          <w:lang w:eastAsia="ru-RU"/>
        </w:rPr>
        <w:t>Подраздел 2.12. Требования к помещениям, в которых предоставляются муниципальные услуги</w:t>
      </w:r>
    </w:p>
    <w:p>
      <w:pPr>
        <w:pStyle w:val="Normal"/>
        <w:widowControl w:val="false"/>
        <w:numPr>
          <w:ilvl w:val="0"/>
          <w:numId w:val="0"/>
        </w:numPr>
        <w:autoSpaceDE w:val="false"/>
        <w:ind w:firstLine="567"/>
        <w:jc w:val="center"/>
        <w:outlineLvl w:val="2"/>
        <w:rPr>
          <w:rFonts w:eastAsia="Times New Roman"/>
          <w:b/>
          <w:b/>
          <w:lang w:eastAsia="ru-RU"/>
        </w:rPr>
      </w:pPr>
      <w:r>
        <w:rPr>
          <w:rFonts w:eastAsia="Times New Roman"/>
          <w:b/>
          <w:lang w:eastAsia="ru-RU"/>
        </w:rPr>
      </w:r>
    </w:p>
    <w:p>
      <w:pPr>
        <w:pStyle w:val="Normal"/>
        <w:widowControl w:val="false"/>
        <w:suppressAutoHyphens w:val="true"/>
        <w:autoSpaceDE w:val="false"/>
        <w:ind w:firstLine="709"/>
        <w:jc w:val="both"/>
        <w:rPr>
          <w:color w:val="000000"/>
        </w:rPr>
      </w:pPr>
      <w:r>
        <w:rPr>
          <w:rFonts w:eastAsia="Times New Roman"/>
          <w:lang w:eastAsia="ru-RU"/>
        </w:rPr>
        <w:t xml:space="preserve">2.12.1.  </w:t>
      </w:r>
      <w:r>
        <w:rPr>
          <w:color w:val="000000"/>
        </w:rPr>
        <w:t>Информация о графике (режиме) работы администрации муниципального образования Курганинский район, МФЦ размещается при входе в здание, в котором оно осуществляет деятельность, на видном месте.</w:t>
      </w:r>
    </w:p>
    <w:p>
      <w:pPr>
        <w:pStyle w:val="Normal"/>
        <w:widowControl w:val="false"/>
        <w:suppressAutoHyphens w:val="true"/>
        <w:autoSpaceDE w:val="false"/>
        <w:ind w:firstLine="709"/>
        <w:jc w:val="both"/>
        <w:rPr/>
      </w:pPr>
      <w:r>
        <w:rPr>
          <w:color w:val="000000"/>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pPr>
        <w:pStyle w:val="Normal"/>
        <w:widowControl w:val="false"/>
        <w:suppressAutoHyphens w:val="true"/>
        <w:autoSpaceDE w:val="false"/>
        <w:ind w:firstLine="709"/>
        <w:jc w:val="both"/>
        <w:rPr/>
      </w:pPr>
      <w:r>
        <w:rPr>
          <w:color w:val="000000"/>
        </w:rPr>
        <w:t>Вход в здание должен быть оборудован информационной табличкой (вывеской), содержащей информацию об администрации муниципального образования Курганинский район, а также оборудован удобной лестницей                        с поручнями, пандусами для беспрепятственного передвижения граждан.</w:t>
      </w:r>
    </w:p>
    <w:p>
      <w:pPr>
        <w:pStyle w:val="Normal"/>
        <w:widowControl w:val="false"/>
        <w:suppressAutoHyphens w:val="true"/>
        <w:autoSpaceDE w:val="false"/>
        <w:ind w:firstLine="709"/>
        <w:jc w:val="both"/>
        <w:rPr/>
      </w:pPr>
      <w:r>
        <w:rPr/>
        <w:t>Помещения, где осуществляется прием и выдача документов,</w:t>
      </w:r>
      <w:r>
        <w:rPr>
          <w:color w:val="000000"/>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pPr>
        <w:pStyle w:val="Normal"/>
        <w:widowControl w:val="false"/>
        <w:suppressAutoHyphens w:val="true"/>
        <w:autoSpaceDE w:val="false"/>
        <w:ind w:firstLine="709"/>
        <w:jc w:val="both"/>
        <w:rPr/>
      </w:pPr>
      <w:r>
        <w:rPr>
          <w:color w:val="000000"/>
        </w:rPr>
        <w:t>условия для беспрепятственного доступа к объекту, на котором организовано предоставление услуг, к местам отдыха и предоставляемым услугам;</w:t>
      </w:r>
    </w:p>
    <w:p>
      <w:pPr>
        <w:pStyle w:val="Normal"/>
        <w:widowControl w:val="false"/>
        <w:suppressAutoHyphens w:val="true"/>
        <w:autoSpaceDE w:val="false"/>
        <w:ind w:firstLine="709"/>
        <w:jc w:val="both"/>
        <w:rPr/>
      </w:pPr>
      <w:r>
        <w:rPr>
          <w:color w:val="000000"/>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pPr>
        <w:pStyle w:val="Normal"/>
        <w:widowControl w:val="false"/>
        <w:suppressAutoHyphens w:val="true"/>
        <w:autoSpaceDE w:val="false"/>
        <w:ind w:firstLine="709"/>
        <w:jc w:val="both"/>
        <w:rPr>
          <w:color w:val="000000"/>
        </w:rPr>
      </w:pPr>
      <w:r>
        <w:rPr>
          <w:color w:val="000000"/>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pPr>
        <w:pStyle w:val="Normal"/>
        <w:widowControl w:val="false"/>
        <w:suppressAutoHyphens w:val="true"/>
        <w:autoSpaceDE w:val="false"/>
        <w:ind w:firstLine="709"/>
        <w:jc w:val="both"/>
        <w:rPr/>
      </w:pPr>
      <w:r>
        <w:rPr>
          <w:color w:val="000000"/>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pPr>
        <w:pStyle w:val="Normal"/>
        <w:widowControl w:val="false"/>
        <w:suppressAutoHyphens w:val="true"/>
        <w:autoSpaceDE w:val="false"/>
        <w:ind w:firstLine="709"/>
        <w:jc w:val="both"/>
        <w:rPr/>
      </w:pPr>
      <w:r>
        <w:rPr>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Normal"/>
        <w:widowControl w:val="false"/>
        <w:suppressAutoHyphens w:val="true"/>
        <w:autoSpaceDE w:val="false"/>
        <w:ind w:firstLine="709"/>
        <w:jc w:val="both"/>
        <w:rPr/>
      </w:pPr>
      <w:r>
        <w:rPr>
          <w:color w:val="000000"/>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pPr>
        <w:pStyle w:val="Normal"/>
        <w:widowControl w:val="false"/>
        <w:suppressAutoHyphens w:val="true"/>
        <w:autoSpaceDE w:val="false"/>
        <w:ind w:firstLine="709"/>
        <w:jc w:val="both"/>
        <w:rPr/>
      </w:pPr>
      <w:r>
        <w:rPr>
          <w:color w:val="000000"/>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pPr>
        <w:pStyle w:val="Normal"/>
        <w:autoSpaceDE w:val="false"/>
        <w:ind w:firstLine="720"/>
        <w:jc w:val="both"/>
        <w:rPr/>
      </w:pPr>
      <w:r>
        <w:rPr>
          <w:color w:val="000000"/>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Курганинского района, меры для обеспечения доступа инвалидов к месту жительства инвалида или в дистанционном режиме.</w:t>
      </w:r>
    </w:p>
    <w:p>
      <w:pPr>
        <w:pStyle w:val="Normal"/>
        <w:autoSpaceDE w:val="false"/>
        <w:ind w:firstLine="720"/>
        <w:jc w:val="both"/>
        <w:rPr/>
      </w:pPr>
      <w:r>
        <w:rPr>
          <w:color w:val="000000"/>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r>
        <w:rPr/>
        <w:t>части 9 статьи 15</w:t>
      </w:r>
      <w:r>
        <w:rPr>
          <w:color w:val="000000"/>
        </w:rPr>
        <w:t xml:space="preserve"> Федерального закона от 24 ноября 1995 г.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r>
        <w:rPr/>
        <w:t>правилами</w:t>
      </w:r>
      <w:r>
        <w:rPr>
          <w:color w:val="000000"/>
        </w:rPr>
        <w:t xml:space="preserve"> дорожного движения.</w:t>
      </w:r>
    </w:p>
    <w:p>
      <w:pPr>
        <w:pStyle w:val="Normal"/>
        <w:widowControl w:val="false"/>
        <w:suppressAutoHyphens w:val="true"/>
        <w:autoSpaceDE w:val="false"/>
        <w:ind w:firstLine="709"/>
        <w:jc w:val="both"/>
        <w:rPr/>
      </w:pPr>
      <w:r>
        <w:rPr>
          <w:color w:val="000000"/>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pPr>
        <w:pStyle w:val="Normal"/>
        <w:widowControl w:val="false"/>
        <w:suppressAutoHyphens w:val="true"/>
        <w:autoSpaceDE w:val="false"/>
        <w:ind w:firstLine="709"/>
        <w:jc w:val="both"/>
        <w:rPr>
          <w:color w:val="000000"/>
        </w:rPr>
      </w:pPr>
      <w:r>
        <w:rPr>
          <w:color w:val="000000"/>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Pr>
          <w:rFonts w:eastAsia="Times New Roman"/>
          <w:lang w:eastAsia="ru-RU"/>
        </w:rPr>
        <w:t xml:space="preserve">Порядок использования электронной системы управления предусмотрен регламентом, утвержденным приказом директора </w:t>
      </w:r>
      <w:r>
        <w:rPr/>
        <w:t>МФЦ</w:t>
      </w:r>
      <w:r>
        <w:rPr>
          <w:rFonts w:eastAsia="Times New Roman"/>
          <w:lang w:eastAsia="ru-RU"/>
        </w:rPr>
        <w:t>.</w:t>
      </w:r>
    </w:p>
    <w:p>
      <w:pPr>
        <w:pStyle w:val="Normal"/>
        <w:widowControl w:val="false"/>
        <w:suppressAutoHyphens w:val="true"/>
        <w:autoSpaceDE w:val="false"/>
        <w:ind w:firstLine="709"/>
        <w:jc w:val="both"/>
        <w:rPr>
          <w:color w:val="FF0000"/>
        </w:rPr>
      </w:pPr>
      <w:r>
        <w:rPr>
          <w:color w:val="000000"/>
        </w:rPr>
        <w:t xml:space="preserve">2.12.2. Прием заявителей в МФЦ осуществляется в специально оборудованных помещениях; </w:t>
      </w:r>
      <w:r>
        <w:rPr/>
        <w:t xml:space="preserve">в уполномоченном органе – в </w:t>
      </w:r>
      <w:r>
        <w:rPr>
          <w:rFonts w:eastAsia="Times New Roman"/>
          <w:lang w:eastAsia="ru-RU"/>
        </w:rPr>
        <w:t>отведенных для этого кабинетах</w:t>
      </w:r>
      <w:r>
        <w:rPr/>
        <w:t xml:space="preserve">. </w:t>
      </w:r>
    </w:p>
    <w:p>
      <w:pPr>
        <w:pStyle w:val="Normal"/>
        <w:widowControl w:val="false"/>
        <w:suppressAutoHyphens w:val="true"/>
        <w:autoSpaceDE w:val="false"/>
        <w:ind w:firstLine="709"/>
        <w:jc w:val="both"/>
        <w:rPr/>
      </w:pPr>
      <w:r>
        <w:rPr>
          <w:color w:val="000000"/>
        </w:rPr>
        <w:t>2.12.3. Помещения, предназначенные для приема заявителей  оборудуются информационными стендами, содержащими сведения.</w:t>
      </w:r>
    </w:p>
    <w:p>
      <w:pPr>
        <w:pStyle w:val="Normal"/>
        <w:widowControl w:val="false"/>
        <w:suppressAutoHyphens w:val="true"/>
        <w:autoSpaceDE w:val="false"/>
        <w:ind w:firstLine="709"/>
        <w:jc w:val="both"/>
        <w:rPr>
          <w:color w:val="000000"/>
        </w:rPr>
      </w:pPr>
      <w:r>
        <w:rPr>
          <w:color w:val="000000"/>
        </w:rPr>
        <w:t>Информационные стенды размещаются на видном, доступном месте.</w:t>
      </w:r>
    </w:p>
    <w:p>
      <w:pPr>
        <w:pStyle w:val="Normal"/>
        <w:widowControl w:val="false"/>
        <w:suppressAutoHyphens w:val="true"/>
        <w:autoSpaceDE w:val="false"/>
        <w:ind w:firstLine="709"/>
        <w:jc w:val="both"/>
        <w:rPr/>
      </w:pPr>
      <w:r>
        <w:rPr>
          <w:color w:val="000000"/>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pPr>
        <w:pStyle w:val="Normal"/>
        <w:widowControl w:val="false"/>
        <w:suppressAutoHyphens w:val="true"/>
        <w:autoSpaceDE w:val="false"/>
        <w:ind w:firstLine="709"/>
        <w:jc w:val="both"/>
        <w:rPr/>
      </w:pPr>
      <w:r>
        <w:rPr>
          <w:color w:val="000000"/>
        </w:rPr>
        <w:t xml:space="preserve">2.12.4. Помещения для приема заявителей должны соответствовать комфортным для граждан условиям и оптимальным условиям работы специалистов </w:t>
      </w:r>
      <w:r>
        <w:rPr/>
        <w:t>уполномоченного органа</w:t>
      </w:r>
      <w:r>
        <w:rPr>
          <w:color w:val="000000"/>
        </w:rPr>
        <w:t>, работников МФЦ и должны обеспечивать:</w:t>
      </w:r>
    </w:p>
    <w:p>
      <w:pPr>
        <w:pStyle w:val="Normal"/>
        <w:widowControl w:val="false"/>
        <w:suppressAutoHyphens w:val="true"/>
        <w:autoSpaceDE w:val="false"/>
        <w:ind w:firstLine="709"/>
        <w:jc w:val="both"/>
        <w:rPr/>
      </w:pPr>
      <w:r>
        <w:rPr>
          <w:color w:val="000000"/>
        </w:rPr>
        <w:t xml:space="preserve">комфортное расположение заявителя и специалиста </w:t>
      </w:r>
      <w:r>
        <w:rPr/>
        <w:t>уполномоченного органа</w:t>
      </w:r>
      <w:r>
        <w:rPr>
          <w:color w:val="000000"/>
        </w:rPr>
        <w:t>, работника МФЦ;</w:t>
      </w:r>
    </w:p>
    <w:p>
      <w:pPr>
        <w:pStyle w:val="Normal"/>
        <w:widowControl w:val="false"/>
        <w:suppressAutoHyphens w:val="true"/>
        <w:autoSpaceDE w:val="false"/>
        <w:ind w:firstLine="709"/>
        <w:jc w:val="both"/>
        <w:rPr/>
      </w:pPr>
      <w:r>
        <w:rPr>
          <w:color w:val="000000"/>
        </w:rPr>
        <w:t>возможность и удобство оформления заявителем письменного обращения;</w:t>
      </w:r>
    </w:p>
    <w:p>
      <w:pPr>
        <w:pStyle w:val="Normal"/>
        <w:widowControl w:val="false"/>
        <w:suppressAutoHyphens w:val="true"/>
        <w:autoSpaceDE w:val="false"/>
        <w:ind w:firstLine="709"/>
        <w:jc w:val="both"/>
        <w:rPr>
          <w:color w:val="000000"/>
        </w:rPr>
      </w:pPr>
      <w:r>
        <w:rPr>
          <w:color w:val="000000"/>
        </w:rPr>
        <w:t>телефонную связь;</w:t>
      </w:r>
    </w:p>
    <w:p>
      <w:pPr>
        <w:pStyle w:val="Normal"/>
        <w:widowControl w:val="false"/>
        <w:suppressAutoHyphens w:val="true"/>
        <w:autoSpaceDE w:val="false"/>
        <w:ind w:firstLine="709"/>
        <w:jc w:val="both"/>
        <w:rPr>
          <w:color w:val="000000"/>
        </w:rPr>
      </w:pPr>
      <w:r>
        <w:rPr>
          <w:color w:val="000000"/>
        </w:rPr>
        <w:t>возможность копирования документов;</w:t>
      </w:r>
    </w:p>
    <w:p>
      <w:pPr>
        <w:pStyle w:val="Normal"/>
        <w:widowControl w:val="false"/>
        <w:suppressAutoHyphens w:val="true"/>
        <w:autoSpaceDE w:val="false"/>
        <w:ind w:firstLine="709"/>
        <w:jc w:val="both"/>
        <w:rPr>
          <w:color w:val="000000"/>
        </w:rPr>
      </w:pPr>
      <w:r>
        <w:rPr>
          <w:color w:val="000000"/>
        </w:rPr>
        <w:t>доступ к нормативным правовым актам, регулирующим предоставление муниципальной услуги;</w:t>
      </w:r>
    </w:p>
    <w:p>
      <w:pPr>
        <w:pStyle w:val="Normal"/>
        <w:widowControl w:val="false"/>
        <w:suppressAutoHyphens w:val="true"/>
        <w:autoSpaceDE w:val="false"/>
        <w:ind w:firstLine="709"/>
        <w:jc w:val="both"/>
        <w:rPr/>
      </w:pPr>
      <w:r>
        <w:rPr>
          <w:color w:val="000000"/>
        </w:rPr>
        <w:t>наличие письменных принадлежностей и бумаги формата A4.</w:t>
      </w:r>
    </w:p>
    <w:p>
      <w:pPr>
        <w:pStyle w:val="Normal"/>
        <w:widowControl w:val="false"/>
        <w:suppressAutoHyphens w:val="true"/>
        <w:autoSpaceDE w:val="false"/>
        <w:ind w:firstLine="709"/>
        <w:jc w:val="both"/>
        <w:rPr>
          <w:color w:val="000000"/>
        </w:rPr>
      </w:pPr>
      <w:r>
        <w:rPr>
          <w:color w:val="000000"/>
        </w:rPr>
        <w:t xml:space="preserve">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Pr>
          <w:rFonts w:eastAsia="Times New Roman"/>
          <w:lang w:eastAsia="ru-RU"/>
        </w:rPr>
        <w:t>Места ожидания оборудуются стульями            или скамейками (банкетками).</w:t>
      </w:r>
    </w:p>
    <w:p>
      <w:pPr>
        <w:pStyle w:val="Normal"/>
        <w:widowControl w:val="false"/>
        <w:autoSpaceDE w:val="false"/>
        <w:ind w:firstLine="709"/>
        <w:jc w:val="both"/>
        <w:rPr/>
      </w:pPr>
      <w:r>
        <w:rPr>
          <w:color w:val="000000"/>
        </w:rPr>
        <w:t xml:space="preserve">2.12.6. Прием заявителей при предоставлении муниципальной услуги осуществляется согласно графику (режиму) работы уполномоченного органа, МФЦ, </w:t>
      </w:r>
      <w:r>
        <w:rPr>
          <w:rFonts w:eastAsia="Times New Roman"/>
          <w:lang w:eastAsia="ru-RU"/>
        </w:rPr>
        <w:t>указанному в подразделе 1.3 раздела 1 настоящего Регламента.</w:t>
      </w:r>
    </w:p>
    <w:p>
      <w:pPr>
        <w:pStyle w:val="Normal"/>
        <w:ind w:firstLine="709"/>
        <w:jc w:val="both"/>
        <w:rPr/>
      </w:pPr>
      <w:r>
        <w:rPr>
          <w:color w:val="000000"/>
        </w:rPr>
        <w:t xml:space="preserve">2.12.7. </w:t>
      </w:r>
      <w:r>
        <w:rPr>
          <w:rFonts w:eastAsia="Times New Roman"/>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r>
        <w:rPr>
          <w:rFonts w:eastAsia="Times New Roman"/>
          <w:color w:val="000000"/>
          <w:lang w:eastAsia="ru-RU"/>
        </w:rPr>
        <w:t xml:space="preserve"> Кабинеты приема получателей муниципальных услуг должны быть оснащены информационными табличками (вывесками) с указанием номера кабинета.</w:t>
      </w:r>
    </w:p>
    <w:p>
      <w:pPr>
        <w:pStyle w:val="Normal"/>
        <w:ind w:firstLine="709"/>
        <w:jc w:val="both"/>
        <w:rPr>
          <w:rFonts w:eastAsia="Times New Roman"/>
          <w:lang w:eastAsia="ru-RU"/>
        </w:rPr>
      </w:pPr>
      <w:r>
        <w:rPr>
          <w:rFonts w:eastAsia="Times New Roman"/>
          <w:color w:val="000000"/>
          <w:lang w:eastAsia="ru-RU"/>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pPr>
        <w:pStyle w:val="Normal"/>
        <w:widowControl w:val="false"/>
        <w:tabs>
          <w:tab w:val="clear" w:pos="708"/>
          <w:tab w:val="left" w:pos="709" w:leader="none"/>
          <w:tab w:val="left" w:pos="851" w:leader="none"/>
        </w:tabs>
        <w:autoSpaceDE w:val="false"/>
        <w:ind w:firstLine="709"/>
        <w:jc w:val="both"/>
        <w:rPr>
          <w:rFonts w:eastAsia="Times New Roman"/>
          <w:lang w:eastAsia="ru-RU"/>
        </w:rPr>
      </w:pPr>
      <w:r>
        <w:rPr>
          <w:rFonts w:eastAsia="Times New Roman"/>
          <w:lang w:eastAsia="ru-RU"/>
        </w:rPr>
      </w:r>
    </w:p>
    <w:p>
      <w:pPr>
        <w:pStyle w:val="Normal"/>
        <w:widowControl w:val="false"/>
        <w:numPr>
          <w:ilvl w:val="0"/>
          <w:numId w:val="0"/>
        </w:numPr>
        <w:autoSpaceDE w:val="false"/>
        <w:jc w:val="center"/>
        <w:outlineLvl w:val="1"/>
        <w:rPr>
          <w:rFonts w:eastAsia="Times New Roman"/>
          <w:b/>
          <w:b/>
          <w:lang w:eastAsia="ru-RU"/>
        </w:rPr>
      </w:pPr>
      <w:r>
        <w:rPr>
          <w:rFonts w:eastAsia="Times New Roman"/>
          <w:b/>
          <w:lang w:eastAsia="ru-RU"/>
        </w:rPr>
        <w:t xml:space="preserve">Подраздел 2.13. Показатели доступности и качества </w:t>
      </w:r>
    </w:p>
    <w:p>
      <w:pPr>
        <w:pStyle w:val="Normal"/>
        <w:widowControl w:val="false"/>
        <w:numPr>
          <w:ilvl w:val="0"/>
          <w:numId w:val="0"/>
        </w:numPr>
        <w:suppressAutoHyphens w:val="true"/>
        <w:autoSpaceDE w:val="false"/>
        <w:jc w:val="center"/>
        <w:outlineLvl w:val="1"/>
        <w:rPr>
          <w:rFonts w:eastAsia="Times New Roman"/>
          <w:b/>
          <w:b/>
          <w:lang w:eastAsia="ru-RU"/>
        </w:rPr>
      </w:pPr>
      <w:r>
        <w:rPr>
          <w:rFonts w:eastAsia="Times New Roman"/>
          <w:b/>
          <w:lang w:eastAsia="ru-RU"/>
        </w:rPr>
        <w:t>муниципальной услуги</w:t>
      </w:r>
    </w:p>
    <w:p>
      <w:pPr>
        <w:pStyle w:val="Normal"/>
        <w:widowControl w:val="false"/>
        <w:numPr>
          <w:ilvl w:val="0"/>
          <w:numId w:val="0"/>
        </w:numPr>
        <w:suppressAutoHyphens w:val="true"/>
        <w:autoSpaceDE w:val="false"/>
        <w:jc w:val="center"/>
        <w:outlineLvl w:val="1"/>
        <w:rPr>
          <w:rFonts w:eastAsia="Times New Roman"/>
          <w:b/>
          <w:b/>
          <w:lang w:eastAsia="ru-RU"/>
        </w:rPr>
      </w:pPr>
      <w:r>
        <w:rPr>
          <w:rFonts w:eastAsia="Times New Roman"/>
          <w:b/>
          <w:lang w:eastAsia="ru-RU"/>
        </w:rPr>
      </w:r>
    </w:p>
    <w:p>
      <w:pPr>
        <w:pStyle w:val="Normal"/>
        <w:widowControl w:val="false"/>
        <w:tabs>
          <w:tab w:val="clear" w:pos="708"/>
          <w:tab w:val="left" w:pos="851" w:leader="none"/>
        </w:tabs>
        <w:autoSpaceDE w:val="false"/>
        <w:ind w:firstLine="709"/>
        <w:jc w:val="both"/>
        <w:rPr/>
      </w:pPr>
      <w:r>
        <w:rPr>
          <w:rFonts w:eastAsia="Times New Roman"/>
          <w:lang w:eastAsia="ru-RU"/>
        </w:rPr>
        <w:t>2.13.1. Основными показателями доступности и качества муниципальной услуги являются:</w:t>
      </w:r>
    </w:p>
    <w:p>
      <w:pPr>
        <w:pStyle w:val="Normal"/>
        <w:widowControl w:val="false"/>
        <w:tabs>
          <w:tab w:val="clear" w:pos="708"/>
          <w:tab w:val="left" w:pos="0" w:leader="none"/>
          <w:tab w:val="left" w:pos="720" w:leader="none"/>
          <w:tab w:val="left" w:pos="1260" w:leader="none"/>
        </w:tabs>
        <w:ind w:firstLine="709"/>
        <w:jc w:val="both"/>
        <w:rPr/>
      </w:pPr>
      <w:r>
        <w:rPr>
          <w:rFonts w:eastAsia="Times New Roman"/>
          <w:lang w:eastAsia="ru-RU"/>
        </w:rPr>
        <w:t xml:space="preserve">1) количество взаимодействий заявителя с должностными лицами при предоставлении муниципальной услуги и их продолжительность; </w:t>
      </w:r>
    </w:p>
    <w:p>
      <w:pPr>
        <w:pStyle w:val="Normal"/>
        <w:widowControl w:val="false"/>
        <w:tabs>
          <w:tab w:val="clear" w:pos="708"/>
          <w:tab w:val="left" w:pos="851" w:leader="none"/>
        </w:tabs>
        <w:ind w:firstLine="709"/>
        <w:jc w:val="both"/>
        <w:rPr/>
      </w:pPr>
      <w:r>
        <w:rPr>
          <w:rFonts w:eastAsia="Times New Roman"/>
          <w:lang w:eastAsia="ru-RU"/>
        </w:rPr>
        <w:t>2)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pPr>
        <w:pStyle w:val="Normal"/>
        <w:widowControl w:val="false"/>
        <w:tabs>
          <w:tab w:val="clear" w:pos="708"/>
          <w:tab w:val="left" w:pos="851" w:leader="none"/>
        </w:tabs>
        <w:ind w:firstLine="709"/>
        <w:jc w:val="both"/>
        <w:rPr>
          <w:rFonts w:eastAsia="Times New Roman"/>
          <w:lang w:eastAsia="ru-RU"/>
        </w:rPr>
      </w:pPr>
      <w:r>
        <w:rPr>
          <w:rFonts w:eastAsia="Times New Roman"/>
          <w:lang w:eastAsia="ru-RU"/>
        </w:rPr>
        <w:t>3) возможность получения информации о ходе предоставления муниципальной услуги, в том числе с использованием порталов;</w:t>
      </w:r>
    </w:p>
    <w:p>
      <w:pPr>
        <w:pStyle w:val="Normal"/>
        <w:ind w:firstLine="709"/>
        <w:jc w:val="both"/>
        <w:rPr/>
      </w:pPr>
      <w:r>
        <w:rPr>
          <w:rFonts w:eastAsia="Times New Roman"/>
          <w:lang w:eastAsia="ru-RU"/>
        </w:rPr>
        <w:t>4) установление должностных лиц, ответственных за предоставление муниципальной услуги;</w:t>
      </w:r>
    </w:p>
    <w:p>
      <w:pPr>
        <w:pStyle w:val="Normal"/>
        <w:widowControl w:val="false"/>
        <w:ind w:firstLine="709"/>
        <w:jc w:val="both"/>
        <w:rPr/>
      </w:pPr>
      <w:r>
        <w:rPr>
          <w:rFonts w:eastAsia="Times New Roman"/>
          <w:lang w:eastAsia="ru-RU"/>
        </w:rPr>
        <w:t>5) установление и соблюдение требований к помещениям, в которых предоставляется услуга;</w:t>
      </w:r>
    </w:p>
    <w:p>
      <w:pPr>
        <w:pStyle w:val="Normal"/>
        <w:widowControl w:val="false"/>
        <w:ind w:firstLine="709"/>
        <w:jc w:val="both"/>
        <w:rPr/>
      </w:pPr>
      <w:r>
        <w:rPr>
          <w:rFonts w:eastAsia="Times New Roman"/>
          <w:lang w:eastAsia="ru-RU"/>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pPr>
        <w:pStyle w:val="Normal"/>
        <w:widowControl w:val="false"/>
        <w:tabs>
          <w:tab w:val="clear" w:pos="708"/>
          <w:tab w:val="left" w:pos="851" w:leader="none"/>
        </w:tabs>
        <w:ind w:firstLine="709"/>
        <w:jc w:val="both"/>
        <w:rPr/>
      </w:pPr>
      <w:r>
        <w:rPr>
          <w:rFonts w:eastAsia="Times New Roman"/>
          <w:lang w:eastAsia="ru-RU"/>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pPr>
        <w:pStyle w:val="Normal"/>
        <w:widowControl w:val="false"/>
        <w:ind w:firstLine="709"/>
        <w:jc w:val="both"/>
        <w:rPr/>
      </w:pPr>
      <w:r>
        <w:rPr>
          <w:rFonts w:eastAsia="Times New Roman"/>
          <w:lang w:eastAsia="ru-RU"/>
        </w:rPr>
        <w:t>8)оперативность и достоверность предоставляемой информации;</w:t>
      </w:r>
    </w:p>
    <w:p>
      <w:pPr>
        <w:pStyle w:val="Normal"/>
        <w:widowControl w:val="false"/>
        <w:ind w:firstLine="709"/>
        <w:jc w:val="both"/>
        <w:rPr>
          <w:rFonts w:eastAsia="Times New Roman"/>
          <w:lang w:eastAsia="ru-RU"/>
        </w:rPr>
      </w:pPr>
      <w:r>
        <w:rPr>
          <w:rFonts w:eastAsia="Times New Roman"/>
          <w:lang w:eastAsia="ru-RU"/>
        </w:rPr>
        <w:t>9) отсутствие обоснованных жалоб;</w:t>
      </w:r>
    </w:p>
    <w:p>
      <w:pPr>
        <w:pStyle w:val="Normal"/>
        <w:widowControl w:val="false"/>
        <w:ind w:firstLine="709"/>
        <w:jc w:val="both"/>
        <w:rPr/>
      </w:pPr>
      <w:r>
        <w:rPr>
          <w:rFonts w:eastAsia="Times New Roman"/>
          <w:lang w:eastAsia="ru-RU"/>
        </w:rPr>
        <w:t>10) доступность информационных материалов.</w:t>
      </w:r>
    </w:p>
    <w:p>
      <w:pPr>
        <w:pStyle w:val="Normal"/>
        <w:ind w:firstLine="709"/>
        <w:jc w:val="both"/>
        <w:rPr/>
      </w:pPr>
      <w:r>
        <w:rPr>
          <w:rFonts w:eastAsia="Times New Roman"/>
          <w:lang w:eastAsia="ru-RU"/>
        </w:rPr>
        <w:t xml:space="preserve">2.13.2.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от 27 июля 2010 г.             № 210-ФЗ «Об организации предоставления государственных                                  и муниципальных услуг»,  путем подачи комплексного запроса                                    о предоставлении </w:t>
      </w:r>
      <w:r>
        <w:rPr>
          <w:rFonts w:eastAsia="Times New Roman"/>
          <w:bCs/>
          <w:lang w:eastAsia="ru-RU"/>
        </w:rPr>
        <w:t>двух и более государственных и (или) муниципальных услуг</w:t>
      </w:r>
      <w:r>
        <w:rPr>
          <w:rFonts w:eastAsia="Times New Roman"/>
          <w:lang w:eastAsia="ru-RU"/>
        </w:rPr>
        <w:t>.</w:t>
      </w:r>
      <w:r>
        <w:rPr/>
        <w:t xml:space="preserve"> </w:t>
      </w:r>
    </w:p>
    <w:p>
      <w:pPr>
        <w:pStyle w:val="Normal"/>
        <w:ind w:firstLine="709"/>
        <w:jc w:val="both"/>
        <w:rPr/>
      </w:pPr>
      <w:r>
        <w:rPr>
          <w:rFonts w:eastAsia="Times New Roman"/>
          <w:lang w:eastAsia="ru-RU"/>
        </w:rPr>
        <w:t>2.13.3. Заявителю обеспечивается возможность предоставления нескольких муниципальных услуг в МФЦ, в соответствии</w:t>
      </w:r>
      <w:r>
        <w:rPr>
          <w:rFonts w:eastAsia="Times New Roman"/>
          <w:color w:val="000000"/>
          <w:lang w:eastAsia="ru-RU"/>
        </w:rPr>
        <w:t xml:space="preserve"> со статьей 15.1 </w:t>
      </w:r>
      <w:r>
        <w:rPr>
          <w:rFonts w:eastAsia="Times New Roman"/>
          <w:lang w:eastAsia="ru-RU"/>
        </w:rPr>
        <w:t xml:space="preserve">Федерального закона от 27 июля 2010 г. № 210-ФЗ «Об организации предоставления государственных и муниципальных услуг» </w:t>
      </w:r>
      <w:r>
        <w:rPr>
          <w:rFonts w:eastAsia="Times New Roman"/>
          <w:iCs/>
          <w:lang w:eastAsia="ru-RU"/>
        </w:rPr>
        <w:t xml:space="preserve"> </w:t>
      </w:r>
      <w:r>
        <w:rPr>
          <w:rFonts w:eastAsia="Times New Roman"/>
          <w:lang w:eastAsia="ru-RU"/>
        </w:rPr>
        <w:t>раздела «Стандарт предоставления государственной (муниципальной) услуги»</w:t>
      </w:r>
      <w:r>
        <w:rPr>
          <w:rFonts w:eastAsia="Times New Roman"/>
          <w:color w:val="000000"/>
          <w:lang w:eastAsia="ru-RU"/>
        </w:rPr>
        <w:t xml:space="preserve"> (далее – комплексный запрос).</w:t>
      </w:r>
    </w:p>
    <w:p>
      <w:pPr>
        <w:pStyle w:val="Normal"/>
        <w:spacing w:lineRule="atLeast" w:line="0"/>
        <w:ind w:firstLine="709"/>
        <w:jc w:val="both"/>
        <w:rPr>
          <w:rFonts w:eastAsia="Times New Roman"/>
          <w:color w:val="000000"/>
          <w:lang w:eastAsia="ru-RU"/>
        </w:rPr>
      </w:pPr>
      <w:r>
        <w:rPr>
          <w:rFonts w:eastAsia="Times New Roman"/>
          <w:color w:val="000000"/>
          <w:lang w:eastAsia="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pPr>
        <w:pStyle w:val="Normal"/>
        <w:spacing w:lineRule="atLeast" w:line="0"/>
        <w:ind w:firstLine="709"/>
        <w:jc w:val="both"/>
        <w:rPr/>
      </w:pPr>
      <w:r>
        <w:rPr>
          <w:rFonts w:eastAsia="Times New Roman"/>
          <w:color w:val="000000"/>
          <w:lang w:eastAsia="ru-RU"/>
        </w:rPr>
        <w:t xml:space="preserve">Заявления, составленные на основании комплексного запроса, </w:t>
        <w:br/>
        <w:t>и документы, необходимые для предоставления муниципальной услуги, направляются в уполномоченный орган</w:t>
      </w:r>
      <w:r>
        <w:rPr>
          <w:rFonts w:eastAsia="Times New Roman"/>
          <w:i/>
          <w:color w:val="000000"/>
          <w:lang w:eastAsia="ru-RU"/>
        </w:rPr>
        <w:t xml:space="preserve"> </w:t>
      </w:r>
      <w:r>
        <w:rPr>
          <w:rFonts w:eastAsia="Times New Roman"/>
          <w:color w:val="000000"/>
          <w:lang w:eastAsia="ru-RU"/>
        </w:rPr>
        <w:t>с приложением копии комплексного запроса, заверенной МФЦ.</w:t>
      </w:r>
    </w:p>
    <w:p>
      <w:pPr>
        <w:pStyle w:val="Normal"/>
        <w:spacing w:lineRule="atLeast" w:line="0"/>
        <w:ind w:firstLine="709"/>
        <w:jc w:val="both"/>
        <w:rPr/>
      </w:pPr>
      <w:r>
        <w:rPr>
          <w:rFonts w:eastAsia="Times New Roman"/>
          <w:color w:val="000000"/>
          <w:lang w:eastAsia="ru-RU"/>
        </w:rPr>
        <w:t xml:space="preserve">Направление МФЦ заявлений, а также указанных в части 4 статьи 15.1 </w:t>
      </w:r>
      <w:r>
        <w:rPr>
          <w:rFonts w:eastAsia="Times New Roman"/>
          <w:lang w:eastAsia="ru-RU"/>
        </w:rPr>
        <w:t xml:space="preserve"> Федерального закона от 27 июля 2010 г. № 210-ФЗ «Об организации предоставления государственных и муниципальных услуг» </w:t>
      </w:r>
      <w:r>
        <w:rPr>
          <w:rFonts w:eastAsia="Times New Roman"/>
          <w:iCs/>
          <w:lang w:eastAsia="ru-RU"/>
        </w:rPr>
        <w:t xml:space="preserve"> </w:t>
      </w:r>
      <w:r>
        <w:rPr>
          <w:rFonts w:eastAsia="Times New Roman"/>
          <w:color w:val="000000"/>
          <w:lang w:eastAsia="ru-RU"/>
        </w:rPr>
        <w:t xml:space="preserve">документов              в уполномоченный орган, осуществляется не позднее одного </w:t>
      </w:r>
      <w:r>
        <w:rPr>
          <w:rFonts w:eastAsia="Times New Roman"/>
          <w:lang w:eastAsia="ru-RU"/>
        </w:rPr>
        <w:t xml:space="preserve">рабочего дня, следующего за днем получения комплексного запроса. </w:t>
      </w:r>
    </w:p>
    <w:p>
      <w:pPr>
        <w:pStyle w:val="Normal"/>
        <w:spacing w:lineRule="atLeast" w:line="0"/>
        <w:ind w:firstLine="709"/>
        <w:jc w:val="both"/>
        <w:rPr/>
      </w:pPr>
      <w:r>
        <w:rPr>
          <w:rFonts w:eastAsia="Times New Roman"/>
          <w:lang w:eastAsia="ru-RU"/>
        </w:rPr>
        <w:t xml:space="preserve">Направление МФЦ заявлений на территории Краснодарского края осуществляется с учетом особенностей, установленных статьей 6.2 </w:t>
      </w:r>
      <w:r>
        <w:rPr>
          <w:rFonts w:eastAsia="Times New Roman"/>
          <w:shd w:fill="FFFFFF" w:val="clear"/>
          <w:lang w:eastAsia="ru-RU"/>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Pr>
          <w:rFonts w:eastAsia="Times New Roman"/>
          <w:lang w:eastAsia="ru-RU"/>
        </w:rPr>
        <w:t>.</w:t>
      </w:r>
    </w:p>
    <w:p>
      <w:pPr>
        <w:pStyle w:val="Normal"/>
        <w:shd w:fill="FFFFFF" w:val="clear"/>
        <w:spacing w:lineRule="atLeast" w:line="332"/>
        <w:ind w:firstLine="540"/>
        <w:jc w:val="both"/>
        <w:rPr/>
      </w:pPr>
      <w:r>
        <w:rPr>
          <w:rFonts w:eastAsia="Times New Roman"/>
          <w:lang w:eastAsia="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pPr>
        <w:pStyle w:val="Normal"/>
        <w:shd w:fill="FFFFFF" w:val="clear"/>
        <w:spacing w:lineRule="atLeast" w:line="332"/>
        <w:ind w:firstLine="540"/>
        <w:jc w:val="both"/>
        <w:rPr/>
      </w:pPr>
      <w:r>
        <w:rPr>
          <w:rFonts w:eastAsia="Times New Roman"/>
          <w:lang w:eastAsia="ru-RU"/>
        </w:rPr>
        <w:t>2.13.4.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pPr>
        <w:pStyle w:val="Normal"/>
        <w:shd w:fill="FFFFFF" w:val="clear"/>
        <w:spacing w:lineRule="atLeast" w:line="332"/>
        <w:ind w:firstLine="540"/>
        <w:jc w:val="both"/>
        <w:rPr/>
      </w:pPr>
      <w:r>
        <w:rPr>
          <w:rFonts w:eastAsia="Times New Roman"/>
          <w:lang w:eastAsia="ru-RU"/>
        </w:rPr>
        <w:t>2.13.5.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pPr>
        <w:pStyle w:val="Normal"/>
        <w:shd w:fill="FFFFFF" w:val="clear"/>
        <w:spacing w:lineRule="atLeast" w:line="332"/>
        <w:ind w:firstLine="540"/>
        <w:jc w:val="both"/>
        <w:rPr/>
      </w:pPr>
      <w:r>
        <w:rPr>
          <w:rFonts w:eastAsia="Times New Roman"/>
          <w:lang w:eastAsia="ru-RU"/>
        </w:rPr>
        <w:t>2.13.6.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r>
        <w:rPr/>
        <w:t>пункта 2 части 1               статьи 7</w:t>
      </w:r>
      <w:r>
        <w:rPr>
          <w:rFonts w:eastAsia="Times New Roman"/>
          <w:lang w:eastAsia="ru-RU"/>
        </w:rPr>
        <w:t xml:space="preserve"> Федерального закона от 27 июля 2010 г. № 210-ФЗ «Об организации предоставления государственных и муниципальных услуг» ,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pPr>
        <w:pStyle w:val="Normal"/>
        <w:shd w:fill="FFFFFF" w:val="clear"/>
        <w:spacing w:lineRule="atLeast" w:line="332"/>
        <w:ind w:firstLine="540"/>
        <w:jc w:val="both"/>
        <w:rPr/>
      </w:pPr>
      <w:r>
        <w:rPr>
          <w:rFonts w:eastAsia="Times New Roman"/>
          <w:lang w:eastAsia="ru-RU"/>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r>
        <w:rPr/>
        <w:t>части 2 статьи 1</w:t>
      </w:r>
      <w:r>
        <w:rPr>
          <w:rFonts w:eastAsia="Times New Roman"/>
          <w:lang w:eastAsia="ru-RU"/>
        </w:rPr>
        <w:t> </w:t>
      </w:r>
      <w:bookmarkStart w:id="26" w:name="_Hlk70328061"/>
      <w:r>
        <w:rPr>
          <w:rFonts w:eastAsia="Times New Roman"/>
          <w:lang w:eastAsia="ru-RU"/>
        </w:rPr>
        <w:t xml:space="preserve">Федерального закона от 27 июля 2010 г. № 210-ФЗ «Об организации предоставления государственных и муниципальных услуг», </w:t>
      </w:r>
      <w:bookmarkEnd w:id="26"/>
      <w:r>
        <w:rPr>
          <w:rFonts w:eastAsia="Times New Roman"/>
          <w:lang w:eastAsia="ru-RU"/>
        </w:rPr>
        <w:t>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pPr>
        <w:pStyle w:val="Normal"/>
        <w:shd w:fill="FFFFFF" w:val="clear"/>
        <w:spacing w:lineRule="atLeast" w:line="332"/>
        <w:ind w:firstLine="540"/>
        <w:jc w:val="both"/>
        <w:rPr/>
      </w:pPr>
      <w:r>
        <w:rPr>
          <w:rFonts w:eastAsia="Times New Roman"/>
          <w:lang w:eastAsia="ru-RU"/>
        </w:rPr>
        <w:t xml:space="preserve">2.13.7. </w:t>
      </w:r>
      <w:r>
        <w:rPr/>
        <w:t>Примерная форма</w:t>
      </w:r>
      <w:r>
        <w:rPr>
          <w:rFonts w:eastAsia="Times New Roman"/>
          <w:lang w:eastAsia="ru-RU"/>
        </w:rPr>
        <w:t> комплексного запроса, а также </w:t>
      </w:r>
      <w:r>
        <w:rPr/>
        <w:t>порядок</w:t>
      </w:r>
      <w:r>
        <w:rPr>
          <w:rFonts w:eastAsia="Times New Roman"/>
          <w:lang w:eastAsia="ru-RU"/>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pPr>
        <w:pStyle w:val="Normal"/>
        <w:shd w:fill="FFFFFF" w:val="clear"/>
        <w:spacing w:lineRule="atLeast" w:line="332"/>
        <w:ind w:firstLine="540"/>
        <w:jc w:val="both"/>
        <w:rPr/>
      </w:pPr>
      <w:r>
        <w:rPr>
          <w:rFonts w:eastAsia="Times New Roman"/>
          <w:lang w:eastAsia="ru-RU"/>
        </w:rPr>
        <w:t>2.13.8. Направление МФЦ заявлений, а также указанных в </w:t>
      </w:r>
      <w:r>
        <w:rPr/>
        <w:t>части 2.13.7</w:t>
      </w:r>
      <w:r>
        <w:rPr>
          <w:rFonts w:eastAsia="Times New Roman"/>
          <w:lang w:eastAsia="ru-RU"/>
        </w:rPr>
        <w:t xml:space="preserve"> подразделе 2.13. раздела 2 настоящего Регламента документов в органы, предоставляющие муниципальные услуги, осуществляется</w:t>
      </w:r>
      <w:r>
        <w:rPr>
          <w:rFonts w:eastAsia="Times New Roman" w:cs="PT Serif" w:ascii="PT Serif" w:hAnsi="PT Serif"/>
          <w:color w:val="22272F"/>
          <w:sz w:val="24"/>
          <w:szCs w:val="24"/>
          <w:shd w:fill="FFFFFF" w:val="clear"/>
          <w:lang w:eastAsia="ru-RU"/>
        </w:rPr>
        <w:t xml:space="preserve">, </w:t>
      </w:r>
      <w:r>
        <w:rPr>
          <w:rFonts w:eastAsia="Times New Roman"/>
          <w:lang w:eastAsia="ru-RU"/>
        </w:rPr>
        <w:t>не позднее одного рабочего дня, следующего за днем получения комплексного запроса.</w:t>
      </w:r>
    </w:p>
    <w:p>
      <w:pPr>
        <w:pStyle w:val="Normal"/>
        <w:spacing w:lineRule="atLeast" w:line="0"/>
        <w:ind w:firstLine="709"/>
        <w:jc w:val="both"/>
        <w:rPr/>
      </w:pPr>
      <w:r>
        <w:rPr>
          <w:rFonts w:eastAsia="Times New Roman"/>
          <w:lang w:eastAsia="ru-RU"/>
        </w:rPr>
        <w:t xml:space="preserve">Направление МФЦ заявлений на территории Краснодарского края осуществляется с учетом особенностей, установленных статьей 6.2 </w:t>
      </w:r>
      <w:r>
        <w:rPr>
          <w:rFonts w:eastAsia="Times New Roman"/>
          <w:shd w:fill="FFFFFF" w:val="clear"/>
          <w:lang w:eastAsia="ru-RU"/>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Pr>
          <w:rFonts w:eastAsia="Times New Roman"/>
          <w:lang w:eastAsia="ru-RU"/>
        </w:rPr>
        <w:t>.</w:t>
      </w:r>
    </w:p>
    <w:p>
      <w:pPr>
        <w:pStyle w:val="Normal"/>
        <w:shd w:fill="FFFFFF" w:val="clear"/>
        <w:spacing w:lineRule="atLeast" w:line="332"/>
        <w:ind w:firstLine="540"/>
        <w:jc w:val="both"/>
        <w:rPr/>
      </w:pPr>
      <w:r>
        <w:rPr>
          <w:rFonts w:eastAsia="Times New Roman"/>
          <w:lang w:eastAsia="ru-RU"/>
        </w:rPr>
        <w:t xml:space="preserve">2.13.9.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pPr>
        <w:pStyle w:val="Normal"/>
        <w:shd w:fill="FFFFFF" w:val="clear"/>
        <w:spacing w:lineRule="atLeast" w:line="332"/>
        <w:ind w:firstLine="540"/>
        <w:jc w:val="both"/>
        <w:rPr/>
      </w:pPr>
      <w:r>
        <w:rPr>
          <w:rFonts w:eastAsia="Times New Roman"/>
          <w:lang w:eastAsia="ru-RU"/>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pPr>
        <w:pStyle w:val="Normal"/>
        <w:shd w:fill="FFFFFF" w:val="clear"/>
        <w:spacing w:lineRule="atLeast" w:line="332"/>
        <w:ind w:firstLine="540"/>
        <w:jc w:val="both"/>
        <w:rPr/>
      </w:pPr>
      <w:r>
        <w:rPr>
          <w:rFonts w:eastAsia="Times New Roman"/>
          <w:lang w:eastAsia="ru-RU"/>
        </w:rPr>
        <w:t>2.13.10.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pPr>
        <w:pStyle w:val="Normal"/>
        <w:shd w:fill="FFFFFF" w:val="clear"/>
        <w:spacing w:lineRule="atLeast" w:line="332"/>
        <w:ind w:firstLine="540"/>
        <w:jc w:val="both"/>
        <w:rPr/>
      </w:pPr>
      <w:r>
        <w:rPr>
          <w:rFonts w:eastAsia="Times New Roman"/>
          <w:lang w:eastAsia="ru-RU"/>
        </w:rPr>
        <w:t xml:space="preserve">2.13.11.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pPr>
        <w:pStyle w:val="Normal"/>
        <w:shd w:fill="FFFFFF" w:val="clear"/>
        <w:spacing w:lineRule="atLeast" w:line="332"/>
        <w:ind w:firstLine="540"/>
        <w:jc w:val="both"/>
        <w:rPr/>
      </w:pPr>
      <w:r>
        <w:rPr>
          <w:rFonts w:eastAsia="Times New Roman"/>
          <w:lang w:eastAsia="ru-RU"/>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pPr>
        <w:pStyle w:val="Normal"/>
        <w:shd w:fill="FFFFFF" w:val="clear"/>
        <w:spacing w:lineRule="atLeast" w:line="332"/>
        <w:ind w:firstLine="540"/>
        <w:jc w:val="both"/>
        <w:rPr/>
      </w:pPr>
      <w:r>
        <w:rPr>
          <w:rFonts w:eastAsia="Times New Roman"/>
          <w:lang w:eastAsia="ru-RU"/>
        </w:rPr>
        <w:t xml:space="preserve">2.13.12.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pPr>
        <w:pStyle w:val="Normal"/>
        <w:shd w:fill="FFFFFF" w:val="clear"/>
        <w:spacing w:lineRule="atLeast" w:line="332"/>
        <w:ind w:firstLine="540"/>
        <w:jc w:val="both"/>
        <w:rPr>
          <w:rFonts w:eastAsia="Times New Roman"/>
          <w:lang w:eastAsia="ru-RU"/>
        </w:rPr>
      </w:pPr>
      <w:r>
        <w:rPr>
          <w:rFonts w:eastAsia="Times New Roman"/>
          <w:lang w:eastAsia="ru-RU"/>
        </w:rPr>
        <w:t>Указанная информация предоставляется МФЦ:</w:t>
      </w:r>
    </w:p>
    <w:p>
      <w:pPr>
        <w:pStyle w:val="Normal"/>
        <w:shd w:fill="FFFFFF" w:val="clear"/>
        <w:spacing w:lineRule="atLeast" w:line="332"/>
        <w:ind w:firstLine="540"/>
        <w:jc w:val="both"/>
        <w:rPr>
          <w:rFonts w:eastAsia="Times New Roman"/>
          <w:lang w:eastAsia="ru-RU"/>
        </w:rPr>
      </w:pPr>
      <w:r>
        <w:rPr>
          <w:rFonts w:eastAsia="Times New Roman"/>
          <w:lang w:eastAsia="ru-RU"/>
        </w:rPr>
        <w:t>1) в ходе личного приема заявителя;</w:t>
      </w:r>
    </w:p>
    <w:p>
      <w:pPr>
        <w:pStyle w:val="Normal"/>
        <w:shd w:fill="FFFFFF" w:val="clear"/>
        <w:spacing w:lineRule="atLeast" w:line="332"/>
        <w:ind w:firstLine="540"/>
        <w:jc w:val="both"/>
        <w:rPr>
          <w:rFonts w:eastAsia="Times New Roman"/>
          <w:lang w:eastAsia="ru-RU"/>
        </w:rPr>
      </w:pPr>
      <w:r>
        <w:rPr>
          <w:rFonts w:eastAsia="Times New Roman"/>
          <w:lang w:eastAsia="ru-RU"/>
        </w:rPr>
        <w:t>2) по телефону;</w:t>
      </w:r>
    </w:p>
    <w:p>
      <w:pPr>
        <w:pStyle w:val="Normal"/>
        <w:shd w:fill="FFFFFF" w:val="clear"/>
        <w:spacing w:lineRule="atLeast" w:line="332"/>
        <w:ind w:firstLine="540"/>
        <w:jc w:val="both"/>
        <w:rPr>
          <w:rFonts w:eastAsia="Times New Roman"/>
          <w:lang w:eastAsia="ru-RU"/>
        </w:rPr>
      </w:pPr>
      <w:r>
        <w:rPr>
          <w:rFonts w:eastAsia="Times New Roman"/>
          <w:lang w:eastAsia="ru-RU"/>
        </w:rPr>
        <w:t>3) по электронной почте.</w:t>
      </w:r>
    </w:p>
    <w:p>
      <w:pPr>
        <w:pStyle w:val="Normal"/>
        <w:shd w:fill="FFFFFF" w:val="clear"/>
        <w:spacing w:lineRule="atLeast" w:line="332"/>
        <w:ind w:firstLine="540"/>
        <w:jc w:val="both"/>
        <w:rPr/>
      </w:pPr>
      <w:r>
        <w:rPr>
          <w:rFonts w:eastAsia="Times New Roman"/>
          <w:lang w:eastAsia="ru-RU"/>
        </w:rPr>
        <w:t>2.13.13.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pPr>
        <w:pStyle w:val="Normal"/>
        <w:shd w:fill="FFFFFF" w:val="clear"/>
        <w:spacing w:lineRule="atLeast" w:line="332"/>
        <w:ind w:firstLine="540"/>
        <w:jc w:val="both"/>
        <w:rPr/>
      </w:pPr>
      <w:r>
        <w:rPr>
          <w:rFonts w:eastAsia="Times New Roman"/>
          <w:lang w:eastAsia="ru-RU"/>
        </w:rPr>
        <w:t>2.13.14.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pPr>
        <w:pStyle w:val="Normal"/>
        <w:spacing w:lineRule="atLeast" w:line="0"/>
        <w:ind w:firstLine="709"/>
        <w:jc w:val="both"/>
        <w:rPr>
          <w:rFonts w:eastAsia="Times New Roman"/>
          <w:b/>
          <w:b/>
          <w:lang w:eastAsia="ru-RU"/>
        </w:rPr>
      </w:pPr>
      <w:r>
        <w:rPr>
          <w:rFonts w:eastAsia="Times New Roman"/>
          <w:lang w:eastAsia="ru-RU"/>
        </w:rPr>
        <w:t>2.13.15.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pPr>
        <w:pStyle w:val="Normal"/>
        <w:ind w:firstLine="709"/>
        <w:jc w:val="center"/>
        <w:rPr>
          <w:rFonts w:eastAsia="Times New Roman"/>
          <w:b/>
          <w:b/>
          <w:bCs/>
          <w:shd w:fill="FFFFFF" w:val="clear"/>
          <w:lang w:eastAsia="ru-RU"/>
        </w:rPr>
      </w:pPr>
      <w:r>
        <w:rPr>
          <w:rFonts w:eastAsia="Times New Roman"/>
          <w:b/>
          <w:lang w:eastAsia="ru-RU"/>
        </w:rPr>
        <w:t xml:space="preserve">Подраздел 2.14. </w:t>
      </w:r>
      <w:r>
        <w:rPr>
          <w:rFonts w:eastAsia="Times New Roman"/>
          <w:b/>
          <w:bCs/>
          <w:shd w:fill="FFFFFF" w:val="clear"/>
          <w:lang w:eastAsia="ru-RU"/>
        </w:rPr>
        <w:t>Иные требования, к предоставлению</w:t>
      </w:r>
    </w:p>
    <w:p>
      <w:pPr>
        <w:pStyle w:val="Normal"/>
        <w:ind w:firstLine="709"/>
        <w:jc w:val="center"/>
        <w:rPr>
          <w:rFonts w:eastAsia="Times New Roman"/>
          <w:b/>
          <w:b/>
          <w:bCs/>
          <w:shd w:fill="FFFFFF" w:val="clear"/>
          <w:lang w:eastAsia="ru-RU"/>
        </w:rPr>
      </w:pPr>
      <w:r>
        <w:rPr>
          <w:rFonts w:eastAsia="Times New Roman"/>
          <w:b/>
          <w:bCs/>
          <w:shd w:fill="FFFFFF" w:val="clear"/>
          <w:lang w:eastAsia="ru-RU"/>
        </w:rPr>
        <w:t xml:space="preserve"> </w:t>
      </w:r>
      <w:r>
        <w:rPr>
          <w:rFonts w:eastAsia="Times New Roman"/>
          <w:b/>
          <w:bCs/>
          <w:shd w:fill="FFFFFF" w:val="clear"/>
          <w:lang w:eastAsia="ru-RU"/>
        </w:rPr>
        <w:t>муниципальной услуги</w:t>
      </w:r>
    </w:p>
    <w:p>
      <w:pPr>
        <w:pStyle w:val="Normal"/>
        <w:ind w:firstLine="709"/>
        <w:jc w:val="center"/>
        <w:rPr>
          <w:rFonts w:eastAsia="Times New Roman"/>
          <w:b/>
          <w:b/>
          <w:bCs/>
          <w:color w:val="000000"/>
          <w:shd w:fill="FFFFFF" w:val="clear"/>
          <w:lang w:eastAsia="ru-RU"/>
        </w:rPr>
      </w:pPr>
      <w:r>
        <w:rPr>
          <w:rFonts w:eastAsia="Times New Roman"/>
          <w:b/>
          <w:bCs/>
          <w:color w:val="000000"/>
          <w:shd w:fill="FFFFFF" w:val="clear"/>
          <w:lang w:eastAsia="ru-RU"/>
        </w:rPr>
      </w:r>
    </w:p>
    <w:p>
      <w:pPr>
        <w:pStyle w:val="Normal"/>
        <w:ind w:firstLine="709"/>
        <w:jc w:val="both"/>
        <w:rPr>
          <w:rFonts w:eastAsia="Times New Roman"/>
          <w:color w:val="000000"/>
          <w:lang w:eastAsia="ru-RU"/>
        </w:rPr>
      </w:pPr>
      <w:r>
        <w:rPr>
          <w:rFonts w:eastAsia="Times New Roman"/>
          <w:color w:val="000000"/>
          <w:lang w:eastAsia="ru-RU"/>
        </w:rPr>
        <w:t>2.14.1.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pPr>
        <w:pStyle w:val="Normal"/>
        <w:ind w:firstLine="709"/>
        <w:jc w:val="both"/>
        <w:rPr/>
      </w:pPr>
      <w:r>
        <w:rPr>
          <w:rFonts w:eastAsia="Times New Roman"/>
          <w:lang w:eastAsia="ru-RU"/>
        </w:rPr>
        <w:t>2.14.2.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pPr>
        <w:pStyle w:val="Normal"/>
        <w:ind w:firstLine="709"/>
        <w:jc w:val="both"/>
        <w:rPr/>
      </w:pPr>
      <w:r>
        <w:rPr>
          <w:rFonts w:eastAsia="Times New Roman"/>
          <w:lang w:eastAsia="ru-RU"/>
        </w:rPr>
        <w:t>в у</w:t>
      </w:r>
      <w:r>
        <w:rPr>
          <w:rFonts w:eastAsia="Times New Roman"/>
          <w:spacing w:val="-4"/>
          <w:lang w:eastAsia="ru-RU"/>
        </w:rPr>
        <w:t>полномоченный орган</w:t>
      </w:r>
      <w:r>
        <w:rPr>
          <w:rFonts w:eastAsia="Times New Roman"/>
          <w:lang w:eastAsia="ru-RU"/>
        </w:rPr>
        <w:t>;</w:t>
      </w:r>
    </w:p>
    <w:p>
      <w:pPr>
        <w:pStyle w:val="Normal"/>
        <w:ind w:firstLine="709"/>
        <w:jc w:val="both"/>
        <w:rPr/>
      </w:pPr>
      <w:r>
        <w:rPr>
          <w:rFonts w:eastAsia="Times New Roman"/>
          <w:lang w:eastAsia="ru-RU"/>
        </w:rPr>
        <w:t>через МФЦ в уполномоченный орган;</w:t>
      </w:r>
    </w:p>
    <w:p>
      <w:pPr>
        <w:pStyle w:val="Normal"/>
        <w:widowControl w:val="false"/>
        <w:autoSpaceDE w:val="false"/>
        <w:ind w:firstLine="567"/>
        <w:jc w:val="both"/>
        <w:rPr/>
      </w:pPr>
      <w:r>
        <w:rPr>
          <w:rFonts w:eastAsia="Times New Roman"/>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Pr>
          <w:rFonts w:eastAsia="Times New Roman"/>
          <w:spacing w:val="-4"/>
          <w:lang w:eastAsia="ru-RU"/>
        </w:rPr>
        <w:t xml:space="preserve"> </w:t>
      </w:r>
    </w:p>
    <w:p>
      <w:pPr>
        <w:pStyle w:val="Normal"/>
        <w:widowControl w:val="false"/>
        <w:autoSpaceDE w:val="false"/>
        <w:ind w:firstLine="567"/>
        <w:jc w:val="both"/>
        <w:rPr>
          <w:rFonts w:eastAsia="Times New Roman"/>
          <w:b/>
          <w:b/>
          <w:lang w:eastAsia="ru-RU"/>
        </w:rPr>
      </w:pPr>
      <w:r>
        <w:rPr>
          <w:rFonts w:eastAsia="Times New Roman"/>
          <w:spacing w:val="-4"/>
          <w:lang w:eastAsia="ru-RU"/>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Pr>
          <w:rFonts w:eastAsia="Times New Roman"/>
          <w:lang w:eastAsia="ru-RU"/>
        </w:rPr>
        <w:t>Региональный портал</w:t>
      </w:r>
      <w:r>
        <w:rPr>
          <w:rFonts w:eastAsia="Times New Roman"/>
          <w:spacing w:val="-4"/>
          <w:lang w:eastAsia="ru-RU"/>
        </w:rPr>
        <w:t xml:space="preserve"> путем заполнения специальной интерактивной формы (с использованием «Личного кабинета»).</w:t>
      </w:r>
    </w:p>
    <w:p>
      <w:pPr>
        <w:pStyle w:val="Normal"/>
        <w:ind w:firstLine="567"/>
        <w:jc w:val="both"/>
        <w:rPr>
          <w:rFonts w:eastAsia="Times New Roman"/>
          <w:lang w:eastAsia="ru-RU"/>
        </w:rPr>
      </w:pPr>
      <w:bookmarkStart w:id="27" w:name="_Hlk66803379"/>
      <w:bookmarkEnd w:id="27"/>
      <w:r>
        <w:rPr>
          <w:rFonts w:eastAsia="Times New Roman"/>
          <w:lang w:eastAsia="ru-RU"/>
        </w:rPr>
        <w:t>При предоставлении муниципальных услуг в электронной форме идентификация и аутентификация могут осуществляться посредством:</w:t>
      </w:r>
    </w:p>
    <w:p>
      <w:pPr>
        <w:pStyle w:val="Normal"/>
        <w:ind w:firstLine="567"/>
        <w:jc w:val="both"/>
        <w:rPr/>
      </w:pPr>
      <w:bookmarkStart w:id="28" w:name="sub_7111"/>
      <w:bookmarkEnd w:id="28"/>
      <w:r>
        <w:rPr>
          <w:rFonts w:eastAsia="Times New Roman"/>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Normal"/>
        <w:ind w:firstLine="567"/>
        <w:jc w:val="both"/>
        <w:rPr/>
      </w:pPr>
      <w:bookmarkStart w:id="29" w:name="sub_7111"/>
      <w:bookmarkEnd w:id="29"/>
      <w:r>
        <w:rPr>
          <w:rFonts w:eastAsia="Times New Roman"/>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pPr>
        <w:pStyle w:val="Normal"/>
        <w:ind w:firstLine="567"/>
        <w:jc w:val="both"/>
        <w:rPr/>
      </w:pPr>
      <w:r>
        <w:rPr>
          <w:rFonts w:eastAsia="Times New Roman"/>
          <w:lang w:eastAsia="ru-RU"/>
        </w:rPr>
        <w:t>Использование вышеуказанных технологий проводится при наличии технической возможности.</w:t>
      </w:r>
    </w:p>
    <w:p>
      <w:pPr>
        <w:pStyle w:val="Normal"/>
        <w:autoSpaceDE w:val="false"/>
        <w:ind w:firstLine="709"/>
        <w:jc w:val="both"/>
        <w:rPr/>
      </w:pPr>
      <w:bookmarkStart w:id="30" w:name="_Hlk66803379"/>
      <w:bookmarkEnd w:id="30"/>
      <w:r>
        <w:rPr>
          <w:rFonts w:eastAsia="Times New Roman"/>
          <w:lang w:eastAsia="ru-RU"/>
        </w:rPr>
        <w:t xml:space="preserve">При направлении заявлений и документов в электронной форме </w:t>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r>
        <w:rPr/>
        <w:t>электронной подписью</w:t>
      </w:r>
      <w:r>
        <w:rPr>
          <w:rFonts w:eastAsia="Times New Roman"/>
          <w:lang w:eastAsia="ru-RU"/>
        </w:rPr>
        <w:t>, вид которой должен соответствовать требованиям в соответствии с требованиями </w:t>
      </w:r>
      <w:r>
        <w:rPr/>
        <w:t>Федерального закона</w:t>
      </w:r>
      <w:r>
        <w:rPr>
          <w:rFonts w:eastAsia="Times New Roman"/>
          <w:lang w:eastAsia="ru-RU"/>
        </w:rPr>
        <w:t xml:space="preserve">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 обращении </w:t>
        <w:br/>
        <w:t>за получением государственных и муниципальных услуг».</w:t>
      </w:r>
    </w:p>
    <w:p>
      <w:pPr>
        <w:pStyle w:val="Normal"/>
        <w:ind w:firstLine="709"/>
        <w:jc w:val="both"/>
        <w:rPr/>
      </w:pPr>
      <w:r>
        <w:rPr>
          <w:rFonts w:eastAsia="Times New Roman"/>
          <w:spacing w:val="-4"/>
          <w:lang w:eastAsia="ru-RU"/>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pPr>
        <w:pStyle w:val="Normal"/>
        <w:spacing w:before="0" w:after="0"/>
        <w:ind w:firstLine="709"/>
        <w:contextualSpacing/>
        <w:jc w:val="both"/>
        <w:rPr/>
      </w:pPr>
      <w:r>
        <w:rPr>
          <w:rFonts w:eastAsia="Times New Roman"/>
          <w:lang w:eastAsia="ru-RU"/>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ind w:firstLine="709"/>
        <w:jc w:val="both"/>
        <w:rPr/>
      </w:pPr>
      <w:r>
        <w:rPr>
          <w:rFonts w:eastAsia="Times New Roman"/>
          <w:color w:val="000000"/>
          <w:spacing w:val="-4"/>
          <w:lang w:eastAsia="ru-RU"/>
        </w:rPr>
        <w:t>2.14.3. Заявителям обеспечивается возможность получения информации              о предоставляемой муниципальной услуге на Едином портале и Региональном портале.</w:t>
      </w:r>
    </w:p>
    <w:p>
      <w:pPr>
        <w:pStyle w:val="Normal"/>
        <w:ind w:firstLine="709"/>
        <w:jc w:val="both"/>
        <w:rPr/>
      </w:pPr>
      <w:r>
        <w:rPr>
          <w:rFonts w:eastAsia="Times New Roman"/>
          <w:color w:val="000000"/>
          <w:spacing w:val="-4"/>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Pr>
          <w:rFonts w:eastAsia="Times New Roman"/>
          <w:spacing w:val="-4"/>
          <w:lang w:eastAsia="ru-RU"/>
        </w:rPr>
        <w:t>согласно Устава) Краснодарского края               с перечнем оказываемых муниципальных услуг и информацией</w:t>
      </w:r>
      <w:r>
        <w:rPr>
          <w:rFonts w:eastAsia="Times New Roman"/>
          <w:color w:val="000000"/>
          <w:spacing w:val="-4"/>
          <w:lang w:eastAsia="ru-RU"/>
        </w:rPr>
        <w:t xml:space="preserve"> по каждой услуге. </w:t>
      </w:r>
    </w:p>
    <w:p>
      <w:pPr>
        <w:pStyle w:val="Normal"/>
        <w:ind w:firstLine="709"/>
        <w:jc w:val="both"/>
        <w:rPr/>
      </w:pPr>
      <w:r>
        <w:rPr>
          <w:rFonts w:eastAsia="Times New Roman"/>
          <w:color w:val="000000"/>
          <w:spacing w:val="-4"/>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pPr>
        <w:pStyle w:val="Normal"/>
        <w:ind w:firstLine="709"/>
        <w:jc w:val="both"/>
        <w:rPr/>
      </w:pPr>
      <w:r>
        <w:rPr>
          <w:rFonts w:eastAsia="Times New Roman"/>
          <w:color w:val="000000"/>
          <w:spacing w:val="-4"/>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pPr>
        <w:pStyle w:val="Normal"/>
        <w:widowControl w:val="false"/>
        <w:autoSpaceDE w:val="false"/>
        <w:ind w:firstLine="567"/>
        <w:jc w:val="both"/>
        <w:rPr/>
      </w:pPr>
      <w:r>
        <w:rPr>
          <w:rFonts w:eastAsia="Times New Roman"/>
          <w:color w:val="000000"/>
          <w:spacing w:val="-4"/>
          <w:lang w:eastAsia="ru-RU"/>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Pr>
          <w:rFonts w:eastAsia="Times New Roman"/>
          <w:lang w:eastAsia="ru-RU"/>
        </w:rPr>
        <w:t>Региональном портале</w:t>
      </w:r>
      <w:r>
        <w:rPr>
          <w:rFonts w:eastAsia="Times New Roman"/>
          <w:color w:val="000000"/>
          <w:spacing w:val="-4"/>
          <w:lang w:eastAsia="ru-RU"/>
        </w:rPr>
        <w:t>;</w:t>
      </w:r>
    </w:p>
    <w:p>
      <w:pPr>
        <w:pStyle w:val="Normal"/>
        <w:widowControl w:val="false"/>
        <w:autoSpaceDE w:val="false"/>
        <w:ind w:firstLine="567"/>
        <w:jc w:val="both"/>
        <w:rPr/>
      </w:pPr>
      <w:r>
        <w:rPr>
          <w:rFonts w:eastAsia="Times New Roman"/>
          <w:color w:val="000000"/>
          <w:spacing w:val="-4"/>
          <w:lang w:eastAsia="ru-RU"/>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Pr>
          <w:rFonts w:eastAsia="Times New Roman"/>
          <w:lang w:eastAsia="ru-RU"/>
        </w:rPr>
        <w:t>Региональном портале</w:t>
      </w:r>
      <w:r>
        <w:rPr>
          <w:rFonts w:eastAsia="Times New Roman"/>
          <w:color w:val="000000"/>
          <w:spacing w:val="-4"/>
          <w:lang w:eastAsia="ru-RU"/>
        </w:rPr>
        <w:t>;</w:t>
      </w:r>
    </w:p>
    <w:p>
      <w:pPr>
        <w:pStyle w:val="Normal"/>
        <w:widowControl w:val="false"/>
        <w:autoSpaceDE w:val="false"/>
        <w:ind w:firstLine="567"/>
        <w:jc w:val="both"/>
        <w:rPr/>
      </w:pPr>
      <w:r>
        <w:rPr>
          <w:rFonts w:eastAsia="Times New Roman"/>
          <w:color w:val="000000"/>
          <w:spacing w:val="-4"/>
          <w:lang w:eastAsia="ru-RU"/>
        </w:rPr>
        <w:t xml:space="preserve">для авторизации заявителю необходимо ввести страховой номер </w:t>
      </w:r>
      <w:r>
        <w:rPr>
          <w:rFonts w:eastAsia="Times New Roman"/>
          <w:spacing w:val="-4"/>
          <w:lang w:eastAsia="ru-RU"/>
        </w:rPr>
        <w:t>индивидуального лицевого  счета  застрахованного лица,  выданный  Пенсионным</w:t>
      </w:r>
    </w:p>
    <w:p>
      <w:pPr>
        <w:pStyle w:val="Normal"/>
        <w:widowControl w:val="false"/>
        <w:autoSpaceDE w:val="false"/>
        <w:jc w:val="both"/>
        <w:rPr/>
      </w:pPr>
      <w:r>
        <w:rPr>
          <w:rFonts w:eastAsia="Times New Roman"/>
          <w:spacing w:val="-4"/>
          <w:lang w:eastAsia="ru-RU"/>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Pr>
          <w:rFonts w:eastAsia="Times New Roman"/>
          <w:lang w:eastAsia="ru-RU"/>
        </w:rPr>
        <w:t>Региональном портале</w:t>
      </w:r>
      <w:r>
        <w:rPr>
          <w:rFonts w:eastAsia="Times New Roman"/>
          <w:spacing w:val="-4"/>
          <w:lang w:eastAsia="ru-RU"/>
        </w:rPr>
        <w:t>;</w:t>
      </w:r>
    </w:p>
    <w:p>
      <w:pPr>
        <w:pStyle w:val="Normal"/>
        <w:widowControl w:val="false"/>
        <w:autoSpaceDE w:val="false"/>
        <w:ind w:firstLine="567"/>
        <w:jc w:val="both"/>
        <w:rPr/>
      </w:pPr>
      <w:r>
        <w:rPr>
          <w:rFonts w:eastAsia="Times New Roman"/>
          <w:spacing w:val="-4"/>
          <w:lang w:eastAsia="ru-RU"/>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Pr>
          <w:rFonts w:eastAsia="Times New Roman"/>
          <w:lang w:eastAsia="ru-RU"/>
        </w:rPr>
        <w:t>Региональном портале</w:t>
      </w:r>
      <w:r>
        <w:rPr>
          <w:rFonts w:eastAsia="Times New Roman"/>
          <w:spacing w:val="-4"/>
          <w:lang w:eastAsia="ru-RU"/>
        </w:rPr>
        <w:t>;</w:t>
      </w:r>
    </w:p>
    <w:p>
      <w:pPr>
        <w:pStyle w:val="Normal"/>
        <w:widowControl w:val="false"/>
        <w:autoSpaceDE w:val="false"/>
        <w:ind w:firstLine="567"/>
        <w:jc w:val="both"/>
        <w:rPr/>
      </w:pPr>
      <w:r>
        <w:rPr>
          <w:rFonts w:eastAsia="Times New Roman"/>
          <w:spacing w:val="-4"/>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Pr>
          <w:rFonts w:eastAsia="Times New Roman"/>
          <w:lang w:eastAsia="ru-RU"/>
        </w:rPr>
        <w:t>), поступивших с Единого портала и Региональном портале и (или</w:t>
      </w:r>
      <w:r>
        <w:rPr>
          <w:rFonts w:eastAsia="Times New Roman"/>
          <w:color w:val="000000"/>
          <w:lang w:eastAsia="ru-RU"/>
        </w:rPr>
        <w:t xml:space="preserve">) через систему межведомственного электронного взаимодействия. </w:t>
      </w:r>
    </w:p>
    <w:p>
      <w:pPr>
        <w:pStyle w:val="Normal"/>
        <w:ind w:firstLine="709"/>
        <w:jc w:val="both"/>
        <w:rPr/>
      </w:pPr>
      <w:r>
        <w:rPr>
          <w:rFonts w:eastAsia="Times New Roman"/>
          <w:color w:val="000000"/>
          <w:lang w:eastAsia="ru-RU"/>
        </w:rPr>
        <w:t>2.14.4.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pPr>
        <w:pStyle w:val="Normal"/>
        <w:widowControl w:val="false"/>
        <w:autoSpaceDE w:val="false"/>
        <w:ind w:firstLine="567"/>
        <w:jc w:val="both"/>
        <w:rPr/>
      </w:pPr>
      <w:r>
        <w:rPr>
          <w:rFonts w:eastAsia="Times New Roman"/>
          <w:color w:val="000000"/>
          <w:lang w:eastAsia="ru-RU"/>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Pr>
          <w:rFonts w:eastAsia="Times New Roman"/>
          <w:lang w:eastAsia="ru-RU"/>
        </w:rPr>
        <w:t>Региональном портале</w:t>
      </w:r>
      <w:r>
        <w:rPr>
          <w:rFonts w:eastAsia="Times New Roman"/>
          <w:color w:val="000000"/>
          <w:lang w:eastAsia="ru-RU"/>
        </w:rPr>
        <w:t>.</w:t>
      </w:r>
    </w:p>
    <w:p>
      <w:pPr>
        <w:pStyle w:val="Normal"/>
        <w:ind w:firstLine="709"/>
        <w:jc w:val="both"/>
        <w:rPr/>
      </w:pPr>
      <w:r>
        <w:rPr>
          <w:rFonts w:eastAsia="Times New Roman"/>
          <w:color w:val="000000"/>
          <w:lang w:eastAsia="ru-RU"/>
        </w:rPr>
        <w:t>2.14.5.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pPr>
        <w:pStyle w:val="Normal"/>
        <w:widowControl w:val="false"/>
        <w:autoSpaceDE w:val="false"/>
        <w:ind w:firstLine="567"/>
        <w:jc w:val="both"/>
        <w:rPr/>
      </w:pPr>
      <w:r>
        <w:rPr>
          <w:rFonts w:eastAsia="Times New Roman"/>
          <w:color w:val="000000"/>
          <w:lang w:eastAsia="ru-RU"/>
        </w:rPr>
        <w:t>2.14.6.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pPr>
        <w:pStyle w:val="Normal"/>
        <w:spacing w:lineRule="atLeast" w:line="0"/>
        <w:ind w:firstLine="709"/>
        <w:jc w:val="both"/>
        <w:rPr/>
      </w:pPr>
      <w:r>
        <w:rPr>
          <w:rFonts w:eastAsia="Times New Roman"/>
          <w:lang w:eastAsia="ru-RU"/>
        </w:rPr>
        <w:t xml:space="preserve">2.14.7. МФЦ при обращении заявителя за предоставлением муниципальной услуги осуществляют: </w:t>
      </w:r>
    </w:p>
    <w:p>
      <w:pPr>
        <w:pStyle w:val="Normal"/>
        <w:spacing w:lineRule="atLeast" w:line="0"/>
        <w:ind w:firstLine="709"/>
        <w:jc w:val="both"/>
        <w:rPr/>
      </w:pPr>
      <w:r>
        <w:rPr>
          <w:rFonts w:eastAsia="Times New Roman"/>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pPr>
        <w:pStyle w:val="Normal"/>
        <w:spacing w:lineRule="atLeast" w:line="0"/>
        <w:ind w:firstLine="709"/>
        <w:jc w:val="both"/>
        <w:rPr/>
      </w:pPr>
      <w:r>
        <w:rPr>
          <w:rFonts w:eastAsia="Times New Roman"/>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Pr>
          <w:rFonts w:eastAsia="Times New Roman"/>
          <w:color w:val="FF0000"/>
          <w:sz w:val="24"/>
          <w:szCs w:val="24"/>
          <w:lang w:eastAsia="ru-RU"/>
        </w:rPr>
        <w:t xml:space="preserve"> </w:t>
      </w:r>
    </w:p>
    <w:p>
      <w:pPr>
        <w:pStyle w:val="Normal"/>
        <w:spacing w:lineRule="atLeast" w:line="0"/>
        <w:ind w:firstLine="709"/>
        <w:jc w:val="both"/>
        <w:rPr>
          <w:rFonts w:eastAsia="Times New Roman"/>
          <w:szCs w:val="28"/>
          <w:lang w:eastAsia="ru-RU"/>
        </w:rPr>
      </w:pPr>
      <w:r>
        <w:rPr>
          <w:rFonts w:eastAsia="Times New Roman"/>
          <w:lang w:eastAsia="ru-RU"/>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Pr/>
        <w:t xml:space="preserve"> уполномоченный орган</w:t>
      </w:r>
      <w:r>
        <w:rPr>
          <w:rFonts w:eastAsia="Times New Roman"/>
          <w:lang w:eastAsia="ru-RU"/>
        </w:rPr>
        <w:t xml:space="preserve">, предоставляющий муниципальную услугу, расположенный на территории </w:t>
      </w:r>
      <w:r>
        <w:rPr/>
        <w:t>Краснодарского края</w:t>
      </w:r>
      <w:r>
        <w:rPr>
          <w:rFonts w:eastAsia="Times New Roman"/>
          <w:lang w:eastAsia="ru-RU"/>
        </w:rPr>
        <w:t xml:space="preserve">. </w:t>
      </w:r>
    </w:p>
    <w:p>
      <w:pPr>
        <w:pStyle w:val="Normal"/>
        <w:spacing w:lineRule="atLeast" w:line="0"/>
        <w:ind w:firstLine="709"/>
        <w:jc w:val="both"/>
        <w:rPr/>
      </w:pPr>
      <w:r>
        <w:rPr>
          <w:rFonts w:eastAsia="Times New Roman"/>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pPr>
        <w:pStyle w:val="Normal"/>
        <w:spacing w:lineRule="atLeast" w:line="0"/>
        <w:ind w:firstLine="709"/>
        <w:jc w:val="both"/>
        <w:rPr>
          <w:rFonts w:eastAsia="Times New Roman"/>
          <w:lang w:eastAsia="ru-RU"/>
        </w:rPr>
      </w:pPr>
      <w:r>
        <w:rPr>
          <w:rFonts w:eastAsia="Times New Roman"/>
          <w:lang w:eastAsia="ru-RU"/>
        </w:rPr>
        <w:t>2.14.8. Услуги, которые являются необходимыми и обязательными для представления муниципальной услуги отсутствуют.</w:t>
      </w:r>
    </w:p>
    <w:p>
      <w:pPr>
        <w:pStyle w:val="Normal"/>
        <w:spacing w:lineRule="atLeast" w:line="0"/>
        <w:ind w:firstLine="709"/>
        <w:jc w:val="both"/>
        <w:rPr/>
      </w:pPr>
      <w:r>
        <w:rPr>
          <w:rFonts w:eastAsia="Times New Roman"/>
          <w:lang w:eastAsia="ru-RU"/>
        </w:rPr>
        <w:t>2.14.9.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pPr>
        <w:pStyle w:val="Normal"/>
        <w:ind w:firstLine="709"/>
        <w:jc w:val="both"/>
        <w:rPr>
          <w:rFonts w:eastAsia="Times New Roman"/>
          <w:lang w:eastAsia="ru-RU"/>
        </w:rPr>
      </w:pPr>
      <w:r>
        <w:rPr>
          <w:rFonts w:eastAsia="Times New Roman"/>
          <w:lang w:eastAsia="ru-RU"/>
        </w:rPr>
      </w:r>
    </w:p>
    <w:p>
      <w:pPr>
        <w:pStyle w:val="Normal"/>
        <w:widowControl w:val="false"/>
        <w:numPr>
          <w:ilvl w:val="0"/>
          <w:numId w:val="0"/>
        </w:numPr>
        <w:tabs>
          <w:tab w:val="clear" w:pos="708"/>
          <w:tab w:val="left" w:pos="851" w:leader="none"/>
        </w:tabs>
        <w:autoSpaceDE w:val="false"/>
        <w:jc w:val="center"/>
        <w:outlineLvl w:val="1"/>
        <w:rPr>
          <w:rFonts w:eastAsia="Times New Roman"/>
          <w:b/>
          <w:b/>
          <w:lang w:eastAsia="ru-RU"/>
        </w:rPr>
      </w:pPr>
      <w:r>
        <w:rPr>
          <w:rFonts w:eastAsia="Times New Roman"/>
          <w:b/>
          <w:lang w:eastAsia="ru-RU"/>
        </w:rPr>
        <w:t xml:space="preserve">Раздел 3. Состав, последовательность и сроки выполнения </w:t>
      </w:r>
    </w:p>
    <w:p>
      <w:pPr>
        <w:pStyle w:val="Normal"/>
        <w:widowControl w:val="false"/>
        <w:numPr>
          <w:ilvl w:val="0"/>
          <w:numId w:val="0"/>
        </w:numPr>
        <w:tabs>
          <w:tab w:val="clear" w:pos="708"/>
          <w:tab w:val="left" w:pos="851" w:leader="none"/>
        </w:tabs>
        <w:autoSpaceDE w:val="false"/>
        <w:jc w:val="center"/>
        <w:outlineLvl w:val="1"/>
        <w:rPr/>
      </w:pPr>
      <w:r>
        <w:rPr>
          <w:rFonts w:eastAsia="Times New Roman"/>
          <w:b/>
          <w:lang w:eastAsia="ru-RU"/>
        </w:rPr>
        <w:t xml:space="preserve">административных процедур (действий), требования к порядку </w:t>
      </w:r>
    </w:p>
    <w:p>
      <w:pPr>
        <w:pStyle w:val="Normal"/>
        <w:widowControl w:val="false"/>
        <w:numPr>
          <w:ilvl w:val="0"/>
          <w:numId w:val="0"/>
        </w:numPr>
        <w:tabs>
          <w:tab w:val="clear" w:pos="708"/>
          <w:tab w:val="left" w:pos="851" w:leader="none"/>
        </w:tabs>
        <w:autoSpaceDE w:val="false"/>
        <w:jc w:val="center"/>
        <w:outlineLvl w:val="1"/>
        <w:rPr>
          <w:rFonts w:eastAsia="Times New Roman"/>
          <w:b/>
          <w:b/>
          <w:lang w:eastAsia="ru-RU"/>
        </w:rPr>
      </w:pPr>
      <w:r>
        <w:rPr>
          <w:rFonts w:eastAsia="Times New Roman"/>
          <w:b/>
          <w:lang w:eastAsia="ru-RU"/>
        </w:rPr>
        <w:t xml:space="preserve">их выполнения, в том числе особенности выполнения </w:t>
      </w:r>
    </w:p>
    <w:p>
      <w:pPr>
        <w:pStyle w:val="Normal"/>
        <w:widowControl w:val="false"/>
        <w:numPr>
          <w:ilvl w:val="0"/>
          <w:numId w:val="0"/>
        </w:numPr>
        <w:tabs>
          <w:tab w:val="clear" w:pos="708"/>
          <w:tab w:val="left" w:pos="851" w:leader="none"/>
        </w:tabs>
        <w:autoSpaceDE w:val="false"/>
        <w:jc w:val="center"/>
        <w:outlineLvl w:val="1"/>
        <w:rPr>
          <w:rFonts w:eastAsia="Times New Roman"/>
          <w:b/>
          <w:b/>
          <w:lang w:eastAsia="ru-RU"/>
        </w:rPr>
      </w:pPr>
      <w:r>
        <w:rPr>
          <w:rFonts w:eastAsia="Times New Roman"/>
          <w:b/>
          <w:lang w:eastAsia="ru-RU"/>
        </w:rPr>
        <w:t>административных процедур (действий) в электронной форме, требования к порядку выполнения административных процедур в многофункциональных центрах</w:t>
      </w:r>
    </w:p>
    <w:p>
      <w:pPr>
        <w:pStyle w:val="Normal"/>
        <w:widowControl w:val="false"/>
        <w:numPr>
          <w:ilvl w:val="0"/>
          <w:numId w:val="0"/>
        </w:numPr>
        <w:tabs>
          <w:tab w:val="clear" w:pos="708"/>
          <w:tab w:val="left" w:pos="851" w:leader="none"/>
        </w:tabs>
        <w:autoSpaceDE w:val="false"/>
        <w:jc w:val="center"/>
        <w:outlineLvl w:val="1"/>
        <w:rPr>
          <w:rFonts w:eastAsia="Times New Roman"/>
          <w:b/>
          <w:b/>
          <w:lang w:eastAsia="ru-RU"/>
        </w:rPr>
      </w:pPr>
      <w:r>
        <w:rPr>
          <w:rFonts w:eastAsia="Times New Roman"/>
          <w:b/>
          <w:lang w:eastAsia="ru-RU"/>
        </w:rPr>
      </w:r>
    </w:p>
    <w:p>
      <w:pPr>
        <w:pStyle w:val="Normal"/>
        <w:widowControl w:val="false"/>
        <w:numPr>
          <w:ilvl w:val="0"/>
          <w:numId w:val="0"/>
        </w:numPr>
        <w:autoSpaceDE w:val="false"/>
        <w:jc w:val="center"/>
        <w:outlineLvl w:val="1"/>
        <w:rPr>
          <w:rFonts w:eastAsia="Times New Roman"/>
          <w:b/>
          <w:b/>
          <w:lang w:eastAsia="ru-RU"/>
        </w:rPr>
      </w:pPr>
      <w:r>
        <w:rPr>
          <w:rFonts w:eastAsia="Times New Roman"/>
          <w:b/>
          <w:lang w:eastAsia="ru-RU"/>
        </w:rPr>
        <w:t>Подраздел 3.1. П</w:t>
      </w:r>
      <w:r>
        <w:rPr>
          <w:b/>
        </w:rPr>
        <w:t>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w:t>
      </w:r>
    </w:p>
    <w:p>
      <w:pPr>
        <w:pStyle w:val="Normal"/>
        <w:widowControl w:val="false"/>
        <w:autoSpaceDE w:val="false"/>
        <w:jc w:val="both"/>
        <w:rPr>
          <w:rFonts w:eastAsia="Times New Roman"/>
          <w:b/>
          <w:b/>
          <w:lang w:eastAsia="ru-RU"/>
        </w:rPr>
      </w:pPr>
      <w:r>
        <w:rPr>
          <w:rFonts w:eastAsia="Times New Roman"/>
          <w:b/>
          <w:lang w:eastAsia="ru-RU"/>
        </w:rPr>
      </w:r>
    </w:p>
    <w:p>
      <w:pPr>
        <w:pStyle w:val="Normal"/>
        <w:ind w:firstLine="709"/>
        <w:jc w:val="both"/>
        <w:rPr/>
      </w:pPr>
      <w:r>
        <w:rPr>
          <w:rFonts w:eastAsia="Times New Roman"/>
          <w:lang w:eastAsia="ru-RU"/>
        </w:rPr>
        <w:t>3.1.1. Для получения муниципальной услуги заявителям предоставляется возможность представить запрос о предоставлении муниципальной услуги и документы (содержащиеся в них сведения), необходимые для предоставления муниципальной услуги, а также для исправления допущенных опечаток и ошибок в выданных в результате предоставления муниципальной услуги документах, путем обращения:</w:t>
      </w:r>
    </w:p>
    <w:p>
      <w:pPr>
        <w:pStyle w:val="Normal"/>
        <w:ind w:firstLine="709"/>
        <w:jc w:val="both"/>
        <w:rPr/>
      </w:pPr>
      <w:r>
        <w:rPr>
          <w:rFonts w:eastAsia="Times New Roman"/>
          <w:lang w:eastAsia="ru-RU"/>
        </w:rPr>
        <w:t>в у</w:t>
      </w:r>
      <w:r>
        <w:rPr>
          <w:rFonts w:eastAsia="Times New Roman"/>
          <w:spacing w:val="-4"/>
          <w:lang w:eastAsia="ru-RU"/>
        </w:rPr>
        <w:t xml:space="preserve">полномоченный орган (путем личного обращения лично, </w:t>
      </w:r>
      <w:r>
        <w:rPr/>
        <w:t>по почте,                с использованием информационно-телекоммуникационной сети «Интернет»</w:t>
      </w:r>
      <w:r>
        <w:rPr>
          <w:rFonts w:eastAsia="Times New Roman"/>
          <w:spacing w:val="-4"/>
          <w:lang w:eastAsia="ru-RU"/>
        </w:rPr>
        <w:t>)</w:t>
      </w:r>
      <w:r>
        <w:rPr>
          <w:rFonts w:eastAsia="Times New Roman"/>
          <w:lang w:eastAsia="ru-RU"/>
        </w:rPr>
        <w:t>;</w:t>
      </w:r>
    </w:p>
    <w:p>
      <w:pPr>
        <w:pStyle w:val="Normal"/>
        <w:ind w:firstLine="709"/>
        <w:jc w:val="both"/>
        <w:rPr>
          <w:rFonts w:eastAsia="Times New Roman"/>
          <w:lang w:eastAsia="ru-RU"/>
        </w:rPr>
      </w:pPr>
      <w:r>
        <w:rPr>
          <w:rFonts w:eastAsia="Times New Roman"/>
          <w:lang w:eastAsia="ru-RU"/>
        </w:rPr>
        <w:t>через МФЦ в уполномоченный орган;</w:t>
      </w:r>
    </w:p>
    <w:p>
      <w:pPr>
        <w:pStyle w:val="Normal"/>
        <w:widowControl w:val="false"/>
        <w:autoSpaceDE w:val="false"/>
        <w:ind w:firstLine="708"/>
        <w:jc w:val="both"/>
        <w:rPr/>
      </w:pPr>
      <w:r>
        <w:rPr>
          <w:rFonts w:eastAsia="Times New Roman"/>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Pr>
          <w:rFonts w:eastAsia="Times New Roman"/>
          <w:spacing w:val="-4"/>
          <w:lang w:eastAsia="ru-RU"/>
        </w:rPr>
        <w:t xml:space="preserve"> </w:t>
      </w:r>
    </w:p>
    <w:p>
      <w:pPr>
        <w:pStyle w:val="Normal"/>
        <w:widowControl w:val="false"/>
        <w:autoSpaceDE w:val="false"/>
        <w:ind w:firstLine="567"/>
        <w:jc w:val="both"/>
        <w:rPr/>
      </w:pPr>
      <w:r>
        <w:rPr>
          <w:rFonts w:eastAsia="Times New Roman"/>
          <w:spacing w:val="-4"/>
          <w:lang w:eastAsia="ru-RU"/>
        </w:rPr>
        <w:t xml:space="preserve">Для получения муниципальной услуги заявитель вправе направить запрос о предоставлении муниципальной услуги в форме электронного документа через Единый портал или </w:t>
      </w:r>
      <w:r>
        <w:rPr>
          <w:rFonts w:eastAsia="Times New Roman"/>
          <w:lang w:eastAsia="ru-RU"/>
        </w:rPr>
        <w:t>Региональный портал</w:t>
      </w:r>
      <w:r>
        <w:rPr>
          <w:rFonts w:eastAsia="Times New Roman"/>
          <w:spacing w:val="-4"/>
          <w:lang w:eastAsia="ru-RU"/>
        </w:rPr>
        <w:t xml:space="preserve"> путем заполнения специальной интерактивной формы (с использованием «Личного кабинета»).</w:t>
      </w:r>
    </w:p>
    <w:p>
      <w:pPr>
        <w:pStyle w:val="Normal"/>
        <w:autoSpaceDE w:val="false"/>
        <w:ind w:firstLine="709"/>
        <w:jc w:val="both"/>
        <w:rPr/>
      </w:pPr>
      <w:r>
        <w:rPr>
          <w:rFonts w:eastAsia="Times New Roman"/>
          <w:lang w:eastAsia="ru-RU"/>
        </w:rPr>
        <w:t>3.2.2. 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tabs>
          <w:tab w:val="clear" w:pos="708"/>
          <w:tab w:val="left" w:pos="851" w:leader="none"/>
        </w:tabs>
        <w:ind w:firstLine="709"/>
        <w:jc w:val="both"/>
        <w:rPr/>
      </w:pPr>
      <w:r>
        <w:rPr>
          <w:rFonts w:eastAsia="Times New Roman"/>
          <w:lang w:eastAsia="ru-RU"/>
        </w:rPr>
        <w:t>3.2.2.1.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запрос об исправлении таких опечаток и (или) ошибок.</w:t>
      </w:r>
    </w:p>
    <w:p>
      <w:pPr>
        <w:pStyle w:val="Normal"/>
        <w:widowControl w:val="false"/>
        <w:tabs>
          <w:tab w:val="clear" w:pos="708"/>
          <w:tab w:val="left" w:pos="851" w:leader="none"/>
        </w:tabs>
        <w:ind w:firstLine="709"/>
        <w:jc w:val="both"/>
        <w:rPr>
          <w:rFonts w:eastAsia="Times New Roman"/>
          <w:lang w:eastAsia="ru-RU"/>
        </w:rPr>
      </w:pPr>
      <w:r>
        <w:rPr>
          <w:rFonts w:eastAsia="Times New Roman"/>
          <w:lang w:eastAsia="ru-RU"/>
        </w:rPr>
        <w:t>Запрос должен содержать:</w:t>
      </w:r>
    </w:p>
    <w:p>
      <w:pPr>
        <w:pStyle w:val="Normal"/>
        <w:autoSpaceDE w:val="false"/>
        <w:ind w:firstLine="709"/>
        <w:jc w:val="both"/>
        <w:rPr/>
      </w:pPr>
      <w:r>
        <w:rPr/>
        <w:t>1) фамилию, имя, отчество (последнее – при наличии), контактная информация заявителя;</w:t>
      </w:r>
    </w:p>
    <w:p>
      <w:pPr>
        <w:pStyle w:val="Normal"/>
        <w:autoSpaceDE w:val="false"/>
        <w:ind w:firstLine="709"/>
        <w:jc w:val="both"/>
        <w:rPr/>
      </w:pPr>
      <w:r>
        <w:rPr/>
        <w:t>2) наименование уполномоченного органа, выдавшего документы,                           в которых заявитель выявил опечатки и (или) ошибки;</w:t>
      </w:r>
    </w:p>
    <w:p>
      <w:pPr>
        <w:pStyle w:val="Normal"/>
        <w:autoSpaceDE w:val="false"/>
        <w:ind w:firstLine="709"/>
        <w:jc w:val="both"/>
        <w:rPr/>
      </w:pPr>
      <w:r>
        <w:rPr/>
        <w:t>3) реквизиты документов, в которых заявитель выявил опечатки и (или) ошибки;</w:t>
      </w:r>
    </w:p>
    <w:p>
      <w:pPr>
        <w:pStyle w:val="Normal"/>
        <w:autoSpaceDE w:val="false"/>
        <w:ind w:firstLine="709"/>
        <w:jc w:val="both"/>
        <w:rPr/>
      </w:pPr>
      <w:r>
        <w:rPr/>
        <w:t xml:space="preserve">4) описание </w:t>
      </w:r>
      <w:r>
        <w:rPr>
          <w:rFonts w:eastAsia="Times New Roman"/>
          <w:lang w:eastAsia="ru-RU"/>
        </w:rPr>
        <w:t>опечаток и (или) ошибок, выявленных заявителем;</w:t>
      </w:r>
    </w:p>
    <w:p>
      <w:pPr>
        <w:pStyle w:val="Normal"/>
        <w:autoSpaceDE w:val="false"/>
        <w:ind w:firstLine="709"/>
        <w:jc w:val="both"/>
        <w:rPr/>
      </w:pPr>
      <w:r>
        <w:rPr/>
        <w:t xml:space="preserve">5) указание способа информирования заявителя о ходе рассмотрения вопроса </w:t>
      </w:r>
      <w:r>
        <w:rPr>
          <w:rFonts w:eastAsia="Times New Roman"/>
          <w:lang w:eastAsia="ru-RU"/>
        </w:rPr>
        <w:t xml:space="preserve">об исправлении опечаток и (или) ошибок, выявленных заявителем,                     и </w:t>
      </w:r>
      <w:r>
        <w:rPr/>
        <w:t xml:space="preserve">замене документов, а также представления (направления) результата рассмотрения запрос либо </w:t>
      </w:r>
      <w:r>
        <w:rPr>
          <w:rFonts w:eastAsia="Times New Roman"/>
          <w:lang w:eastAsia="ru-RU"/>
        </w:rPr>
        <w:t>уведомления об отказе в исправлении опечаток                   и (или) ошибок</w:t>
      </w:r>
      <w:r>
        <w:rPr/>
        <w:t>.</w:t>
      </w:r>
    </w:p>
    <w:p>
      <w:pPr>
        <w:pStyle w:val="Normal"/>
        <w:autoSpaceDE w:val="false"/>
        <w:ind w:firstLine="709"/>
        <w:jc w:val="both"/>
        <w:rPr>
          <w:rFonts w:eastAsia="Times New Roman"/>
          <w:lang w:eastAsia="ru-RU"/>
        </w:rPr>
      </w:pPr>
      <w:r>
        <w:rPr>
          <w:rFonts w:eastAsia="Times New Roman"/>
          <w:lang w:eastAsia="ru-RU"/>
        </w:rPr>
        <w:t>Заявитель прилагает к запросу копии документов, требующих исправления и замены.</w:t>
      </w:r>
    </w:p>
    <w:p>
      <w:pPr>
        <w:pStyle w:val="Normal"/>
        <w:widowControl w:val="false"/>
        <w:tabs>
          <w:tab w:val="clear" w:pos="708"/>
          <w:tab w:val="left" w:pos="851" w:leader="none"/>
        </w:tabs>
        <w:ind w:firstLine="709"/>
        <w:jc w:val="both"/>
        <w:rPr/>
      </w:pPr>
      <w:r>
        <w:rPr>
          <w:rFonts w:eastAsia="Times New Roman"/>
          <w:lang w:eastAsia="ru-RU"/>
        </w:rPr>
        <w:t>3.2.2.2.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pPr>
        <w:pStyle w:val="Normal"/>
        <w:widowControl w:val="false"/>
        <w:tabs>
          <w:tab w:val="clear" w:pos="708"/>
          <w:tab w:val="left" w:pos="851" w:leader="none"/>
        </w:tabs>
        <w:ind w:firstLine="709"/>
        <w:jc w:val="both"/>
        <w:rPr/>
      </w:pPr>
      <w:r>
        <w:rPr>
          <w:rFonts w:eastAsia="Times New Roman"/>
          <w:lang w:eastAsia="ru-RU"/>
        </w:rPr>
        <w:t>3.2.2.3. Ответственный специалист уполномоченного органа в срок,                          не превышающий 3 (трех) рабочих дней со дня поступления соответствующего запрос, проводит проверку указанных в запросе сведений.</w:t>
      </w:r>
    </w:p>
    <w:p>
      <w:pPr>
        <w:pStyle w:val="Normal"/>
        <w:widowControl w:val="false"/>
        <w:tabs>
          <w:tab w:val="clear" w:pos="708"/>
          <w:tab w:val="left" w:pos="851" w:leader="none"/>
        </w:tabs>
        <w:ind w:firstLine="709"/>
        <w:jc w:val="both"/>
        <w:rPr/>
      </w:pPr>
      <w:r>
        <w:rPr>
          <w:rFonts w:eastAsia="Times New Roman"/>
          <w:lang w:eastAsia="ru-RU"/>
        </w:rPr>
        <w:t>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5 (пяти) рабочих дней со дня поступления соответствующего запрос.</w:t>
      </w:r>
    </w:p>
    <w:p>
      <w:pPr>
        <w:pStyle w:val="Normal"/>
        <w:widowControl w:val="false"/>
        <w:tabs>
          <w:tab w:val="clear" w:pos="708"/>
          <w:tab w:val="left" w:pos="851" w:leader="none"/>
        </w:tabs>
        <w:ind w:firstLine="709"/>
        <w:jc w:val="both"/>
        <w:rPr/>
      </w:pPr>
      <w:r>
        <w:rPr>
          <w:rFonts w:eastAsia="Times New Roman"/>
          <w:lang w:eastAsia="ru-RU"/>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запрос, и после его подписания уполномоченным должностным лицом уполномоченного органа </w:t>
      </w:r>
      <w:r>
        <w:rPr>
          <w:rFonts w:eastAsia="Times New Roman"/>
          <w:lang w:eastAsia="ar-SA"/>
        </w:rPr>
        <w:t xml:space="preserve">направляет заявителю </w:t>
      </w:r>
      <w:r>
        <w:rPr>
          <w:rFonts w:eastAsia="Times New Roman"/>
          <w:lang w:eastAsia="ru-RU"/>
        </w:rPr>
        <w:t>в срок, не превышающий                 2 (двух) рабочих дней со дня подписания и регистрации уведомления.</w:t>
      </w:r>
    </w:p>
    <w:p>
      <w:pPr>
        <w:pStyle w:val="Normal"/>
        <w:widowControl w:val="false"/>
        <w:tabs>
          <w:tab w:val="clear" w:pos="708"/>
          <w:tab w:val="left" w:pos="851" w:leader="none"/>
        </w:tabs>
        <w:ind w:firstLine="709"/>
        <w:jc w:val="both"/>
        <w:rPr/>
      </w:pPr>
      <w:r>
        <w:rPr>
          <w:rFonts w:eastAsia="Times New Roman"/>
          <w:lang w:eastAsia="ru-RU"/>
        </w:rPr>
        <w:t>3.2.2.5.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pPr>
        <w:pStyle w:val="Normal"/>
        <w:widowControl w:val="false"/>
        <w:tabs>
          <w:tab w:val="clear" w:pos="708"/>
          <w:tab w:val="left" w:pos="851" w:leader="none"/>
        </w:tabs>
        <w:ind w:firstLine="709"/>
        <w:jc w:val="both"/>
        <w:rPr>
          <w:rFonts w:eastAsia="Times New Roman"/>
          <w:lang w:eastAsia="ru-RU"/>
        </w:rPr>
      </w:pPr>
      <w:r>
        <w:rPr>
          <w:rFonts w:eastAsia="Times New Roman"/>
          <w:lang w:eastAsia="ru-RU"/>
        </w:rPr>
        <w:t xml:space="preserve">3.2.2.6. Заявитель вправе обжаловать в досудебном порядке </w:t>
      </w:r>
      <w:r>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настоящего Регламента.</w:t>
      </w:r>
    </w:p>
    <w:p>
      <w:pPr>
        <w:pStyle w:val="Normal"/>
        <w:widowControl w:val="false"/>
        <w:autoSpaceDE w:val="false"/>
        <w:ind w:firstLine="708"/>
        <w:jc w:val="both"/>
        <w:rPr>
          <w:rFonts w:eastAsia="Times New Roman"/>
          <w:spacing w:val="-4"/>
          <w:lang w:eastAsia="ru-RU"/>
        </w:rPr>
      </w:pPr>
      <w:r>
        <w:rPr>
          <w:rFonts w:eastAsia="Times New Roman"/>
          <w:spacing w:val="-4"/>
          <w:lang w:eastAsia="ru-RU"/>
        </w:rPr>
        <w:t xml:space="preserve">3.2.2.7.  </w:t>
      </w:r>
      <w:r>
        <w:rPr>
          <w:rFonts w:eastAsia="Times New Roman"/>
          <w:lang w:eastAsia="ru-RU"/>
        </w:rPr>
        <w:t>Для получения дубликата документа</w:t>
      </w:r>
      <w:r>
        <w:rPr>
          <w:rFonts w:eastAsia="Times New Roman"/>
          <w:spacing w:val="-4"/>
          <w:lang w:eastAsia="ru-RU"/>
        </w:rPr>
        <w:t xml:space="preserve"> </w:t>
      </w:r>
      <w:r>
        <w:rPr>
          <w:rFonts w:eastAsia="Times New Roman"/>
          <w:lang w:eastAsia="ru-RU"/>
        </w:rPr>
        <w:t>заявителям предоставляется возможность представить запрос о предоставлении муниципальной услуги и документы (содержащиеся в них сведения), необходимые для предоставления муниципальной услуги, а также для исправления допущенных опечаток и ошибок в выданных в результате предоставления муниципальной услуги документах, путем обращения:</w:t>
      </w:r>
    </w:p>
    <w:p>
      <w:pPr>
        <w:pStyle w:val="Normal"/>
        <w:ind w:firstLine="709"/>
        <w:jc w:val="both"/>
        <w:rPr/>
      </w:pPr>
      <w:r>
        <w:rPr>
          <w:rFonts w:eastAsia="Times New Roman"/>
          <w:lang w:eastAsia="ru-RU"/>
        </w:rPr>
        <w:t>в у</w:t>
      </w:r>
      <w:r>
        <w:rPr>
          <w:rFonts w:eastAsia="Times New Roman"/>
          <w:spacing w:val="-4"/>
          <w:lang w:eastAsia="ru-RU"/>
        </w:rPr>
        <w:t xml:space="preserve">полномоченный орган (путем личного обращения лично, </w:t>
      </w:r>
      <w:r>
        <w:rPr/>
        <w:t>по почте, с использованием информационно-телекоммуникационной сети «Интернет»</w:t>
      </w:r>
      <w:r>
        <w:rPr>
          <w:rFonts w:eastAsia="Times New Roman"/>
          <w:spacing w:val="-4"/>
          <w:lang w:eastAsia="ru-RU"/>
        </w:rPr>
        <w:t>)</w:t>
      </w:r>
      <w:r>
        <w:rPr>
          <w:rFonts w:eastAsia="Times New Roman"/>
          <w:lang w:eastAsia="ru-RU"/>
        </w:rPr>
        <w:t>;</w:t>
      </w:r>
    </w:p>
    <w:p>
      <w:pPr>
        <w:pStyle w:val="Normal"/>
        <w:ind w:firstLine="709"/>
        <w:jc w:val="both"/>
        <w:rPr>
          <w:rFonts w:eastAsia="Times New Roman"/>
          <w:lang w:eastAsia="ru-RU"/>
        </w:rPr>
      </w:pPr>
      <w:r>
        <w:rPr>
          <w:rFonts w:eastAsia="Times New Roman"/>
          <w:lang w:eastAsia="ru-RU"/>
        </w:rPr>
        <w:t>через МФЦ в уполномоченный орган;</w:t>
      </w:r>
    </w:p>
    <w:p>
      <w:pPr>
        <w:pStyle w:val="Normal"/>
        <w:widowControl w:val="false"/>
        <w:autoSpaceDE w:val="false"/>
        <w:ind w:firstLine="708"/>
        <w:jc w:val="both"/>
        <w:rPr/>
      </w:pPr>
      <w:r>
        <w:rPr>
          <w:rFonts w:eastAsia="Times New Roman"/>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Pr>
          <w:rFonts w:eastAsia="Times New Roman"/>
          <w:spacing w:val="-4"/>
          <w:lang w:eastAsia="ru-RU"/>
        </w:rPr>
        <w:t xml:space="preserve"> </w:t>
      </w:r>
    </w:p>
    <w:p>
      <w:pPr>
        <w:pStyle w:val="Normal"/>
        <w:widowControl w:val="false"/>
        <w:autoSpaceDE w:val="false"/>
        <w:ind w:firstLine="567"/>
        <w:jc w:val="both"/>
        <w:rPr/>
      </w:pPr>
      <w:r>
        <w:rPr>
          <w:rFonts w:eastAsia="Times New Roman"/>
          <w:spacing w:val="-4"/>
          <w:lang w:eastAsia="ru-RU"/>
        </w:rPr>
        <w:t xml:space="preserve">Для получения муниципальной услуги заявитель вправе направить запрос о предоставлении муниципальной услуги в форме электронного документа через Единый портал или </w:t>
      </w:r>
      <w:r>
        <w:rPr>
          <w:rFonts w:eastAsia="Times New Roman"/>
          <w:lang w:eastAsia="ru-RU"/>
        </w:rPr>
        <w:t>Региональный портал</w:t>
      </w:r>
      <w:r>
        <w:rPr>
          <w:rFonts w:eastAsia="Times New Roman"/>
          <w:spacing w:val="-4"/>
          <w:lang w:eastAsia="ru-RU"/>
        </w:rPr>
        <w:t xml:space="preserve"> путем заполнения специальной интерактивной формы (с использованием «Личного кабинета»).</w:t>
      </w:r>
    </w:p>
    <w:p>
      <w:pPr>
        <w:pStyle w:val="Normal"/>
        <w:autoSpaceDE w:val="false"/>
        <w:ind w:firstLine="709"/>
        <w:jc w:val="both"/>
        <w:rPr>
          <w:rFonts w:eastAsia="Times New Roman"/>
        </w:rPr>
      </w:pPr>
      <w:r>
        <w:rPr/>
        <w:t>Основанием для начала административной процедуры (действия) является готовый к выдаче результат предоставления муниципальной услуги.</w:t>
      </w:r>
    </w:p>
    <w:p>
      <w:pPr>
        <w:pStyle w:val="Normal"/>
        <w:widowControl w:val="false"/>
        <w:suppressAutoHyphens w:val="true"/>
        <w:ind w:firstLine="708"/>
        <w:jc w:val="both"/>
        <w:rPr/>
      </w:pPr>
      <w:r>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pPr>
        <w:pStyle w:val="Normal"/>
        <w:widowControl w:val="false"/>
        <w:suppressAutoHyphens w:val="true"/>
        <w:ind w:firstLine="708"/>
        <w:jc w:val="both"/>
        <w:rPr>
          <w:rFonts w:eastAsia="DejaVu Sans"/>
        </w:rPr>
      </w:pPr>
      <w:r>
        <w:rPr/>
        <w:t>Срок оказания данной услуги составляет – 5 рабочих дней.</w:t>
      </w:r>
    </w:p>
    <w:p>
      <w:pPr>
        <w:pStyle w:val="Normal"/>
        <w:widowControl w:val="false"/>
        <w:suppressAutoHyphens w:val="true"/>
        <w:ind w:firstLine="709"/>
        <w:jc w:val="both"/>
        <w:rPr/>
      </w:pPr>
      <w:r>
        <w:rPr>
          <w:rFonts w:eastAsia="DejaVu Sans"/>
        </w:rPr>
        <w:t>3.2.1.7. Получение результата предоставления муниципальной услуги.</w:t>
      </w:r>
    </w:p>
    <w:p>
      <w:pPr>
        <w:pStyle w:val="Normal"/>
        <w:autoSpaceDE w:val="false"/>
        <w:ind w:firstLine="709"/>
        <w:jc w:val="both"/>
        <w:rPr/>
      </w:pPr>
      <w:r>
        <w:rPr/>
        <w:t>В качестве результата предоставления муниципальной услуги заявитель  по его выбору вправе получить:</w:t>
      </w:r>
    </w:p>
    <w:p>
      <w:pPr>
        <w:pStyle w:val="Normal"/>
        <w:autoSpaceDE w:val="false"/>
        <w:ind w:firstLine="709"/>
        <w:jc w:val="both"/>
        <w:rPr/>
      </w:pPr>
      <w:r>
        <w:rPr/>
        <w:t>1)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pPr>
        <w:pStyle w:val="Normal"/>
        <w:autoSpaceDE w:val="false"/>
        <w:ind w:firstLine="709"/>
        <w:rPr/>
      </w:pPr>
      <w:r>
        <w:rPr/>
        <w:t>2) на бумажном носителе, подтверждающую содержание электронного документа, направленного уполномоченным органом в МФЦ;</w:t>
      </w:r>
    </w:p>
    <w:p>
      <w:pPr>
        <w:pStyle w:val="Normal"/>
        <w:autoSpaceDE w:val="false"/>
        <w:ind w:firstLine="709"/>
        <w:jc w:val="both"/>
        <w:rPr/>
      </w:pPr>
      <w:r>
        <w:rPr/>
        <w:t xml:space="preserve">3) </w:t>
      </w:r>
      <w:r>
        <w:rPr>
          <w:lang w:eastAsia="ar-SA"/>
        </w:rPr>
        <w:t>на бумажном носителе.</w:t>
      </w:r>
    </w:p>
    <w:p>
      <w:pPr>
        <w:pStyle w:val="Normal"/>
        <w:autoSpaceDE w:val="false"/>
        <w:ind w:firstLine="709"/>
        <w:jc w:val="both"/>
        <w:rPr/>
      </w:pPr>
      <w:r>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pStyle w:val="Normal"/>
        <w:shd w:fill="FFFFFF" w:val="clear"/>
        <w:spacing w:lineRule="atLeast" w:line="300" w:before="0" w:after="300"/>
        <w:ind w:firstLine="708"/>
        <w:jc w:val="both"/>
        <w:rPr>
          <w:rFonts w:eastAsia="Times New Roman"/>
          <w:lang w:eastAsia="ru-RU"/>
        </w:rPr>
      </w:pPr>
      <w:r>
        <w:rPr>
          <w:rFonts w:eastAsia="Times New Roman"/>
          <w:szCs w:val="28"/>
          <w:lang w:eastAsia="ru-RU"/>
        </w:rPr>
        <w:t xml:space="preserve">Результатом административной процедуры является направление (вручение) заявителю дубликата документа, выданного по результатам предоставления Муниципальной услуги. </w:t>
      </w:r>
    </w:p>
    <w:p>
      <w:pPr>
        <w:pStyle w:val="Normal"/>
        <w:widowControl w:val="false"/>
        <w:numPr>
          <w:ilvl w:val="0"/>
          <w:numId w:val="0"/>
        </w:numPr>
        <w:autoSpaceDE w:val="false"/>
        <w:jc w:val="center"/>
        <w:outlineLvl w:val="1"/>
        <w:rPr/>
      </w:pPr>
      <w:r>
        <w:rPr>
          <w:rFonts w:eastAsia="Times New Roman"/>
          <w:b/>
          <w:lang w:eastAsia="ru-RU"/>
        </w:rPr>
        <w:t>Подраздел 3.2. Состав, последовательность и сроки выполнения</w:t>
      </w:r>
    </w:p>
    <w:p>
      <w:pPr>
        <w:pStyle w:val="Normal"/>
        <w:widowControl w:val="false"/>
        <w:numPr>
          <w:ilvl w:val="0"/>
          <w:numId w:val="0"/>
        </w:numPr>
        <w:autoSpaceDE w:val="false"/>
        <w:jc w:val="center"/>
        <w:outlineLvl w:val="1"/>
        <w:rPr>
          <w:rFonts w:eastAsia="Times New Roman"/>
          <w:b/>
          <w:b/>
          <w:lang w:eastAsia="ru-RU"/>
        </w:rPr>
      </w:pPr>
      <w:r>
        <w:rPr>
          <w:rFonts w:eastAsia="Times New Roman"/>
          <w:b/>
          <w:lang w:eastAsia="ru-RU"/>
        </w:rPr>
        <w:t xml:space="preserve">административных процедур (действий), требования к порядку </w:t>
      </w:r>
    </w:p>
    <w:p>
      <w:pPr>
        <w:pStyle w:val="Normal"/>
        <w:widowControl w:val="false"/>
        <w:numPr>
          <w:ilvl w:val="0"/>
          <w:numId w:val="0"/>
        </w:numPr>
        <w:autoSpaceDE w:val="false"/>
        <w:jc w:val="center"/>
        <w:outlineLvl w:val="1"/>
        <w:rPr>
          <w:rFonts w:eastAsia="Times New Roman"/>
          <w:lang w:eastAsia="ru-RU"/>
        </w:rPr>
      </w:pPr>
      <w:r>
        <w:rPr>
          <w:rFonts w:eastAsia="Times New Roman"/>
          <w:b/>
          <w:lang w:eastAsia="ru-RU"/>
        </w:rPr>
        <w:t>их выполнения</w:t>
      </w:r>
    </w:p>
    <w:p>
      <w:pPr>
        <w:pStyle w:val="Normal"/>
        <w:widowControl w:val="false"/>
        <w:autoSpaceDE w:val="false"/>
        <w:jc w:val="both"/>
        <w:rPr>
          <w:rFonts w:eastAsia="Times New Roman"/>
          <w:color w:val="ED7D31"/>
          <w:lang w:eastAsia="ru-RU"/>
        </w:rPr>
      </w:pPr>
      <w:r>
        <w:rPr>
          <w:rFonts w:eastAsia="Times New Roman"/>
          <w:color w:val="ED7D31"/>
          <w:lang w:eastAsia="ru-RU"/>
        </w:rPr>
      </w:r>
      <w:bookmarkStart w:id="31" w:name="sub_610"/>
      <w:bookmarkStart w:id="32" w:name="sub_610"/>
      <w:bookmarkEnd w:id="32"/>
    </w:p>
    <w:p>
      <w:pPr>
        <w:pStyle w:val="Normal"/>
        <w:widowControl w:val="false"/>
        <w:autoSpaceDE w:val="false"/>
        <w:ind w:firstLine="709"/>
        <w:jc w:val="both"/>
        <w:rPr/>
      </w:pPr>
      <w:r>
        <w:rPr>
          <w:rFonts w:eastAsia="Times New Roman"/>
          <w:lang w:eastAsia="ru-RU"/>
        </w:rPr>
        <w:t>3.1.1. Предоставление муниципальной услуги включает в себя следующие административные процедуры (действия):</w:t>
      </w:r>
    </w:p>
    <w:p>
      <w:pPr>
        <w:pStyle w:val="Normal"/>
        <w:widowControl w:val="false"/>
        <w:suppressAutoHyphens w:val="true"/>
        <w:ind w:firstLine="709"/>
        <w:jc w:val="both"/>
        <w:rPr/>
      </w:pPr>
      <w:r>
        <w:rPr>
          <w:rFonts w:eastAsia="Times New Roman"/>
          <w:lang w:eastAsia="ru-RU"/>
        </w:rPr>
        <w:t xml:space="preserve">1) </w:t>
      </w:r>
      <w:bookmarkStart w:id="33" w:name="_Hlk90648169"/>
      <w:r>
        <w:rPr>
          <w:rFonts w:eastAsia="Times New Roman"/>
          <w:lang w:eastAsia="ru-RU"/>
        </w:rPr>
        <w:t>прием заявления и прилагаемых к нему документов, и (или) информации, необходимых для предоставления муниципальной услуги</w:t>
      </w:r>
      <w:bookmarkEnd w:id="33"/>
      <w:r>
        <w:rPr>
          <w:rFonts w:eastAsia="Times New Roman"/>
          <w:lang w:eastAsia="ru-RU"/>
        </w:rPr>
        <w:t>;</w:t>
      </w:r>
    </w:p>
    <w:p>
      <w:pPr>
        <w:pStyle w:val="Normal"/>
        <w:widowControl w:val="false"/>
        <w:ind w:firstLine="709"/>
        <w:jc w:val="both"/>
        <w:rPr/>
      </w:pPr>
      <w:r>
        <w:rPr>
          <w:rFonts w:eastAsia="Times New Roman"/>
          <w:lang w:eastAsia="ru-RU"/>
        </w:rPr>
        <w:t xml:space="preserve">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w:t>
      </w:r>
      <w:bookmarkStart w:id="34" w:name="_Hlk90648524"/>
      <w:r>
        <w:rPr>
          <w:rFonts w:eastAsia="Times New Roman"/>
          <w:lang w:eastAsia="ru-RU"/>
        </w:rPr>
        <w:t>в пункте 2.6.11 подраздела 2.6 раздела 2 настоящего Регламента,</w:t>
      </w:r>
      <w:bookmarkEnd w:id="34"/>
      <w:r>
        <w:rPr>
          <w:rFonts w:eastAsia="Times New Roman"/>
          <w:lang w:eastAsia="ru-RU"/>
        </w:rPr>
        <w:t xml:space="preserve"> заявителем самостоятельно);</w:t>
      </w:r>
    </w:p>
    <w:p>
      <w:pPr>
        <w:pStyle w:val="Normal"/>
        <w:widowControl w:val="false"/>
        <w:ind w:firstLine="709"/>
        <w:jc w:val="both"/>
        <w:rPr>
          <w:rFonts w:eastAsia="Times New Roman"/>
          <w:lang w:eastAsia="ru-RU"/>
        </w:rPr>
      </w:pPr>
      <w:r>
        <w:rPr>
          <w:rFonts w:eastAsia="Times New Roman"/>
          <w:lang w:eastAsia="ru-RU"/>
        </w:rPr>
        <w:t>3) принятие решения о приостановлении предоставления муниципальной услуги;</w:t>
      </w:r>
    </w:p>
    <w:p>
      <w:pPr>
        <w:pStyle w:val="Normal"/>
        <w:widowControl w:val="false"/>
        <w:ind w:firstLine="709"/>
        <w:jc w:val="both"/>
        <w:rPr/>
      </w:pPr>
      <w:r>
        <w:rPr>
          <w:rFonts w:eastAsia="Times New Roman"/>
          <w:lang w:eastAsia="ru-RU"/>
        </w:rPr>
        <w:t>4) принятие решения о предоставлении (об отказе в предоставлении) муниципальной услуги;</w:t>
      </w:r>
    </w:p>
    <w:p>
      <w:pPr>
        <w:pStyle w:val="Normal"/>
        <w:widowControl w:val="false"/>
        <w:ind w:firstLine="709"/>
        <w:jc w:val="both"/>
        <w:rPr>
          <w:rFonts w:eastAsia="Times New Roman"/>
          <w:lang w:eastAsia="ru-RU"/>
        </w:rPr>
      </w:pPr>
      <w:r>
        <w:rPr>
          <w:rFonts w:eastAsia="Times New Roman"/>
          <w:lang w:eastAsia="ru-RU"/>
        </w:rPr>
        <w:t>5) выдача заявителю результата предоставления муниципальной услуги;</w:t>
      </w:r>
    </w:p>
    <w:p>
      <w:pPr>
        <w:pStyle w:val="Normal"/>
        <w:widowControl w:val="false"/>
        <w:ind w:firstLine="709"/>
        <w:jc w:val="both"/>
        <w:rPr>
          <w:rFonts w:eastAsia="Times New Roman"/>
          <w:lang w:eastAsia="ru-RU"/>
        </w:rPr>
      </w:pPr>
      <w:r>
        <w:rPr>
          <w:rFonts w:eastAsia="Times New Roman"/>
          <w:lang w:eastAsia="ru-RU"/>
        </w:rPr>
        <w:t>6) процедура получения дополнительных сведений от заявителя.</w:t>
      </w:r>
    </w:p>
    <w:p>
      <w:pPr>
        <w:pStyle w:val="Normal"/>
        <w:widowControl w:val="false"/>
        <w:ind w:firstLine="709"/>
        <w:jc w:val="both"/>
        <w:rPr>
          <w:rFonts w:eastAsia="Times New Roman"/>
          <w:lang w:eastAsia="ru-RU"/>
        </w:rPr>
      </w:pPr>
      <w:r>
        <w:rPr>
          <w:rFonts w:eastAsia="Times New Roman"/>
          <w:lang w:eastAsia="ru-RU"/>
        </w:rPr>
      </w:r>
    </w:p>
    <w:p>
      <w:pPr>
        <w:pStyle w:val="Normal"/>
        <w:widowControl w:val="false"/>
        <w:ind w:firstLine="709"/>
        <w:jc w:val="both"/>
        <w:rPr>
          <w:rFonts w:eastAsia="Times New Roman"/>
          <w:lang w:eastAsia="ru-RU"/>
        </w:rPr>
      </w:pPr>
      <w:r>
        <w:rPr>
          <w:rFonts w:eastAsia="Times New Roman"/>
          <w:lang w:eastAsia="ru-RU"/>
        </w:rPr>
        <w:t>Административные процедуры (действия):</w:t>
      </w:r>
    </w:p>
    <w:p>
      <w:pPr>
        <w:pStyle w:val="Normal"/>
        <w:widowControl w:val="false"/>
        <w:ind w:firstLine="709"/>
        <w:jc w:val="both"/>
        <w:rPr>
          <w:rFonts w:eastAsia="Times New Roman"/>
          <w:lang w:eastAsia="ru-RU"/>
        </w:rPr>
      </w:pPr>
      <w:r>
        <w:rPr>
          <w:rFonts w:eastAsia="Times New Roman"/>
          <w:lang w:eastAsia="ru-RU"/>
        </w:rPr>
      </w:r>
    </w:p>
    <w:p>
      <w:pPr>
        <w:pStyle w:val="Normal"/>
        <w:widowControl w:val="false"/>
        <w:tabs>
          <w:tab w:val="clear" w:pos="708"/>
          <w:tab w:val="left" w:pos="851" w:leader="none"/>
        </w:tabs>
        <w:ind w:firstLine="709"/>
        <w:jc w:val="both"/>
        <w:rPr>
          <w:rFonts w:eastAsia="Times New Roman"/>
          <w:lang w:eastAsia="ru-RU"/>
        </w:rPr>
      </w:pPr>
      <w:r>
        <w:rPr>
          <w:rFonts w:eastAsia="Times New Roman"/>
          <w:lang w:eastAsia="ru-RU"/>
        </w:rPr>
        <w:t>3.1.2. Прием заявления и прилагаемых к нему документов, и (или) информации, необходимых для предоставления муниципальной услуги:</w:t>
      </w:r>
    </w:p>
    <w:p>
      <w:pPr>
        <w:pStyle w:val="Normal"/>
        <w:widowControl w:val="false"/>
        <w:tabs>
          <w:tab w:val="clear" w:pos="708"/>
          <w:tab w:val="left" w:pos="851" w:leader="none"/>
        </w:tabs>
        <w:ind w:firstLine="709"/>
        <w:jc w:val="both"/>
        <w:rPr/>
      </w:pPr>
      <w:r>
        <w:rPr>
          <w:rFonts w:eastAsia="Times New Roman"/>
          <w:lang w:eastAsia="ru-RU"/>
        </w:rPr>
        <w:t xml:space="preserve">3.1.2.1. Основанием для начала административной процедуры (действия)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Pr/>
        <w:t xml:space="preserve">Регионального портала,  </w:t>
      </w:r>
      <w:r>
        <w:rPr>
          <w:rFonts w:eastAsia="Times New Roman"/>
          <w:lang w:eastAsia="ru-RU"/>
        </w:rPr>
        <w:t xml:space="preserve">с заявлением и документами, указанными в подразделе 2.6 раздела 2 настоящего Регламента. </w:t>
      </w:r>
    </w:p>
    <w:p>
      <w:pPr>
        <w:pStyle w:val="Normal"/>
        <w:ind w:firstLine="709"/>
        <w:jc w:val="both"/>
        <w:rPr>
          <w:rFonts w:eastAsia="Times New Roman"/>
          <w:lang w:eastAsia="ru-RU"/>
        </w:rPr>
      </w:pPr>
      <w:r>
        <w:rPr>
          <w:rFonts w:eastAsia="Times New Roman"/>
          <w:lang w:eastAsia="ru-RU"/>
        </w:rPr>
        <w:t>Поступление заявления и документов в у</w:t>
      </w:r>
      <w:r>
        <w:rPr/>
        <w:t xml:space="preserve">полномоченный орган </w:t>
      </w:r>
      <w:r>
        <w:rPr>
          <w:rFonts w:eastAsia="Times New Roman"/>
          <w:lang w:eastAsia="ru-RU"/>
        </w:rPr>
        <w:t xml:space="preserve">из МФЦ на территории Краснодарского края осуществляется с учетом особенностей, установленных статьей 6.2 </w:t>
      </w:r>
      <w:r>
        <w:rPr>
          <w:rFonts w:eastAsia="Times New Roman"/>
          <w:shd w:fill="FFFFFF" w:val="clear"/>
          <w:lang w:eastAsia="ru-RU"/>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pPr>
        <w:pStyle w:val="Normal"/>
        <w:autoSpaceDE w:val="false"/>
        <w:ind w:firstLine="851"/>
        <w:jc w:val="both"/>
        <w:rPr/>
      </w:pPr>
      <w:r>
        <w:rPr/>
        <w:t xml:space="preserve">В целях предоставления муниципальной услуги, в том числе осуществляется прием заявителей по предварительной записи. </w:t>
      </w:r>
    </w:p>
    <w:p>
      <w:pPr>
        <w:pStyle w:val="Normal"/>
        <w:autoSpaceDE w:val="false"/>
        <w:ind w:firstLine="851"/>
        <w:jc w:val="both"/>
        <w:rPr/>
      </w:pPr>
      <w:r>
        <w:rPr/>
        <w:t xml:space="preserve">Запись на прием проводится посредством Единого портала, Регионального портала. </w:t>
      </w:r>
    </w:p>
    <w:p>
      <w:pPr>
        <w:pStyle w:val="Normal"/>
        <w:autoSpaceDE w:val="false"/>
        <w:ind w:firstLine="851"/>
        <w:jc w:val="both"/>
        <w:rPr/>
      </w:pPr>
      <w:r>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pPr>
        <w:pStyle w:val="Normal"/>
        <w:autoSpaceDE w:val="false"/>
        <w:ind w:firstLine="851"/>
        <w:jc w:val="both"/>
        <w:rPr/>
      </w:pPr>
      <w:bookmarkStart w:id="35" w:name="_Hlk66803536"/>
      <w:r>
        <w:rPr>
          <w:rFonts w:eastAsia="Times New Roman"/>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r>
        <w:rPr/>
        <w:t>частью 18 статьи 14.1</w:t>
      </w:r>
      <w:r>
        <w:rPr>
          <w:rFonts w:eastAsia="Times New Roman"/>
          <w:lang w:eastAsia="ru-RU"/>
        </w:rPr>
        <w:t xml:space="preserve"> Федерального закона           от 27 июля 2006 г. № 149-ФЗ «Об информации, информационных технологиях и о защите информации».</w:t>
      </w:r>
    </w:p>
    <w:p>
      <w:pPr>
        <w:pStyle w:val="Normal"/>
        <w:ind w:firstLine="851"/>
        <w:jc w:val="both"/>
        <w:rPr/>
      </w:pPr>
      <w:r>
        <w:rPr>
          <w:rFonts w:eastAsia="Times New Roman"/>
          <w:lang w:eastAsia="ru-RU"/>
        </w:rPr>
        <w:t>При предоставлении муниципальных услуг в электронной форме идентификация и аутентификация могут осуществляться посредством:</w:t>
      </w:r>
    </w:p>
    <w:p>
      <w:pPr>
        <w:pStyle w:val="Normal"/>
        <w:ind w:firstLine="851"/>
        <w:jc w:val="both"/>
        <w:rPr/>
      </w:pPr>
      <w:r>
        <w:rPr>
          <w:rFonts w:eastAsia="Times New Roman"/>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Normal"/>
        <w:ind w:firstLine="851"/>
        <w:jc w:val="both"/>
        <w:rPr/>
      </w:pPr>
      <w:r>
        <w:rPr>
          <w:rFonts w:eastAsia="Times New Roman"/>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Pr>
          <w:rFonts w:eastAsia="Times New Roman"/>
          <w:sz w:val="24"/>
          <w:szCs w:val="24"/>
          <w:lang w:eastAsia="ru-RU"/>
        </w:rPr>
        <w:t xml:space="preserve"> </w:t>
      </w:r>
      <w:r>
        <w:rPr>
          <w:rFonts w:eastAsia="Times New Roman"/>
          <w:lang w:eastAsia="ru-RU"/>
        </w:rPr>
        <w:t xml:space="preserve">предоставленным биометрическим персональным данным физического лица. </w:t>
      </w:r>
    </w:p>
    <w:p>
      <w:pPr>
        <w:pStyle w:val="Normal"/>
        <w:ind w:firstLine="851"/>
        <w:jc w:val="both"/>
        <w:rPr/>
      </w:pPr>
      <w:bookmarkStart w:id="36" w:name="_Hlk66803536"/>
      <w:r>
        <w:rPr>
          <w:rFonts w:eastAsia="Times New Roman"/>
          <w:lang w:eastAsia="ru-RU"/>
        </w:rPr>
        <w:t>Использование вышеуказанных технологий проводится при наличии технической возможности.</w:t>
      </w:r>
      <w:bookmarkEnd w:id="36"/>
    </w:p>
    <w:p>
      <w:pPr>
        <w:pStyle w:val="Normal"/>
        <w:autoSpaceDE w:val="false"/>
        <w:ind w:firstLine="851"/>
        <w:jc w:val="both"/>
        <w:rPr>
          <w:rFonts w:eastAsia="Times New Roman"/>
          <w:lang w:eastAsia="ru-RU"/>
        </w:rPr>
      </w:pPr>
      <w:r>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Normal"/>
        <w:widowControl w:val="false"/>
        <w:tabs>
          <w:tab w:val="clear" w:pos="708"/>
          <w:tab w:val="left" w:pos="851" w:leader="none"/>
        </w:tabs>
        <w:autoSpaceDE w:val="false"/>
        <w:ind w:firstLine="709"/>
        <w:jc w:val="both"/>
        <w:rPr/>
      </w:pPr>
      <w:r>
        <w:rPr>
          <w:rFonts w:eastAsia="Times New Roman"/>
          <w:lang w:eastAsia="ru-RU"/>
        </w:rPr>
        <w:t>3.1.2.2. При обращении заявителя в уполномоченный орган</w:t>
      </w:r>
      <w:r>
        <w:rPr>
          <w:rFonts w:eastAsia="Times New Roman" w:cs="Calibri" w:ascii="Calibri" w:hAnsi="Calibri"/>
          <w:sz w:val="22"/>
          <w:lang w:eastAsia="ru-RU"/>
        </w:rPr>
        <w:t xml:space="preserve"> </w:t>
      </w:r>
      <w:r>
        <w:rPr>
          <w:rFonts w:eastAsia="Times New Roman"/>
          <w:lang w:eastAsia="ru-RU"/>
        </w:rPr>
        <w:t>ответственный специалист при приеме заявления:</w:t>
      </w:r>
    </w:p>
    <w:p>
      <w:pPr>
        <w:pStyle w:val="Normal"/>
        <w:widowControl w:val="false"/>
        <w:ind w:firstLine="709"/>
        <w:jc w:val="both"/>
        <w:rPr/>
      </w:pPr>
      <w:r>
        <w:rPr>
          <w:rFonts w:eastAsia="Times New Roman"/>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pPr>
        <w:pStyle w:val="Normal"/>
        <w:widowControl w:val="false"/>
        <w:ind w:firstLine="709"/>
        <w:jc w:val="both"/>
        <w:rPr>
          <w:rFonts w:eastAsia="Times New Roman"/>
          <w:lang w:eastAsia="ru-RU"/>
        </w:rPr>
      </w:pPr>
      <w:r>
        <w:rPr>
          <w:rFonts w:eastAsia="Times New Roman"/>
          <w:lang w:eastAsia="ru-RU"/>
        </w:rPr>
        <w:t>устанавливает предмет обращения;</w:t>
      </w:r>
    </w:p>
    <w:p>
      <w:pPr>
        <w:pStyle w:val="Normal"/>
        <w:widowControl w:val="false"/>
        <w:ind w:firstLine="709"/>
        <w:jc w:val="both"/>
        <w:rPr/>
      </w:pPr>
      <w:r>
        <w:rPr>
          <w:rFonts w:eastAsia="Times New Roman"/>
          <w:lang w:eastAsia="ru-RU"/>
        </w:rPr>
        <w:t>проверяет соответствие представленных документов установленным требованиям, удостоверяясь, что:</w:t>
      </w:r>
    </w:p>
    <w:p>
      <w:pPr>
        <w:pStyle w:val="Normal"/>
        <w:widowControl w:val="false"/>
        <w:ind w:firstLine="709"/>
        <w:jc w:val="both"/>
        <w:rPr>
          <w:rFonts w:eastAsia="Times New Roman"/>
          <w:lang w:eastAsia="ru-RU"/>
        </w:rPr>
      </w:pPr>
      <w:r>
        <w:rPr>
          <w:rFonts w:eastAsia="Times New Roman"/>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pPr>
        <w:pStyle w:val="Normal"/>
        <w:widowControl w:val="false"/>
        <w:ind w:firstLine="709"/>
        <w:jc w:val="both"/>
        <w:rPr/>
      </w:pPr>
      <w:r>
        <w:rPr>
          <w:rFonts w:eastAsia="Times New Roman"/>
          <w:lang w:eastAsia="ru-RU"/>
        </w:rPr>
        <w:t>тексты документов написаны разборчиво;</w:t>
      </w:r>
    </w:p>
    <w:p>
      <w:pPr>
        <w:pStyle w:val="Normal"/>
        <w:widowControl w:val="false"/>
        <w:ind w:firstLine="709"/>
        <w:jc w:val="both"/>
        <w:rPr/>
      </w:pPr>
      <w:r>
        <w:rPr>
          <w:rFonts w:eastAsia="Times New Roman"/>
          <w:lang w:eastAsia="ru-RU"/>
        </w:rPr>
        <w:t>фамилии, имена и отчества физических лиц, адреса их мест жительства написаны полностью;</w:t>
      </w:r>
    </w:p>
    <w:p>
      <w:pPr>
        <w:pStyle w:val="Normal"/>
        <w:widowControl w:val="false"/>
        <w:ind w:firstLine="709"/>
        <w:jc w:val="both"/>
        <w:rPr>
          <w:rFonts w:eastAsia="Times New Roman"/>
          <w:lang w:eastAsia="ru-RU"/>
        </w:rPr>
      </w:pPr>
      <w:r>
        <w:rPr>
          <w:rFonts w:eastAsia="Times New Roman"/>
          <w:lang w:eastAsia="ru-RU"/>
        </w:rPr>
        <w:t>в документах нет подчисток, приписок, зачеркнутых слов и иных                     не оговоренных в них исправлений;</w:t>
      </w:r>
    </w:p>
    <w:p>
      <w:pPr>
        <w:pStyle w:val="Normal"/>
        <w:widowControl w:val="false"/>
        <w:ind w:firstLine="709"/>
        <w:jc w:val="both"/>
        <w:rPr/>
      </w:pPr>
      <w:r>
        <w:rPr>
          <w:rFonts w:eastAsia="Times New Roman"/>
          <w:lang w:eastAsia="ru-RU"/>
        </w:rPr>
        <w:t>документы не исполнены карандашом;</w:t>
      </w:r>
    </w:p>
    <w:p>
      <w:pPr>
        <w:pStyle w:val="Normal"/>
        <w:widowControl w:val="false"/>
        <w:ind w:firstLine="709"/>
        <w:jc w:val="both"/>
        <w:rPr/>
      </w:pPr>
      <w:r>
        <w:rPr>
          <w:rFonts w:eastAsia="Times New Roman"/>
          <w:lang w:eastAsia="ru-RU"/>
        </w:rPr>
        <w:t>документы не имеют серьезных повреждений, наличие которых                       не позволяет однозначно истолковать их содержание;</w:t>
      </w:r>
    </w:p>
    <w:p>
      <w:pPr>
        <w:pStyle w:val="Normal"/>
        <w:widowControl w:val="false"/>
        <w:ind w:firstLine="709"/>
        <w:jc w:val="both"/>
        <w:rPr>
          <w:rFonts w:eastAsia="Times New Roman"/>
          <w:lang w:eastAsia="ru-RU"/>
        </w:rPr>
      </w:pPr>
      <w:r>
        <w:rPr>
          <w:rFonts w:eastAsia="Times New Roman"/>
          <w:lang w:eastAsia="ru-RU"/>
        </w:rPr>
        <w:t>срок действия документов не истек;</w:t>
      </w:r>
    </w:p>
    <w:p>
      <w:pPr>
        <w:pStyle w:val="Normal"/>
        <w:widowControl w:val="false"/>
        <w:ind w:firstLine="709"/>
        <w:jc w:val="both"/>
        <w:rPr/>
      </w:pPr>
      <w:r>
        <w:rPr>
          <w:rFonts w:eastAsia="Times New Roman"/>
          <w:lang w:eastAsia="ru-RU"/>
        </w:rPr>
        <w:t>документы содержат информацию, необходимую для предоставления муниципальной услуги, указанной в заявлении;</w:t>
      </w:r>
    </w:p>
    <w:p>
      <w:pPr>
        <w:pStyle w:val="Normal"/>
        <w:widowControl w:val="false"/>
        <w:ind w:firstLine="709"/>
        <w:jc w:val="both"/>
        <w:rPr/>
      </w:pPr>
      <w:r>
        <w:rPr>
          <w:rFonts w:eastAsia="Times New Roman"/>
          <w:lang w:eastAsia="ru-RU"/>
        </w:rPr>
        <w:t>документы представлены в полном объеме;</w:t>
      </w:r>
    </w:p>
    <w:p>
      <w:pPr>
        <w:pStyle w:val="Normal"/>
        <w:widowControl w:val="false"/>
        <w:ind w:firstLine="709"/>
        <w:jc w:val="both"/>
        <w:rPr/>
      </w:pPr>
      <w:r>
        <w:rPr>
          <w:rFonts w:eastAsia="Times New Roman"/>
          <w:lang w:eastAsia="ru-RU"/>
        </w:rPr>
        <w:t xml:space="preserve">осуществляет копирование (сканирование) документов, предусмотренных </w:t>
      </w:r>
      <w:r>
        <w:rPr/>
        <w:t>пунктами 1</w:t>
      </w:r>
      <w:r>
        <w:rPr>
          <w:rFonts w:eastAsia="Times New Roman"/>
          <w:lang w:eastAsia="ru-RU"/>
        </w:rPr>
        <w:t>-</w:t>
      </w:r>
      <w:r>
        <w:rPr/>
        <w:t>7</w:t>
      </w:r>
      <w:r>
        <w:rPr>
          <w:rFonts w:eastAsia="Times New Roman"/>
          <w:lang w:eastAsia="ru-RU"/>
        </w:rPr>
        <w:t xml:space="preserve">, </w:t>
      </w:r>
      <w:r>
        <w:rPr/>
        <w:t>9</w:t>
      </w:r>
      <w:r>
        <w:rPr>
          <w:rFonts w:eastAsia="Times New Roman"/>
          <w:lang w:eastAsia="ru-RU"/>
        </w:rPr>
        <w:t xml:space="preserve">, </w:t>
      </w:r>
      <w:r>
        <w:rPr/>
        <w:t>10</w:t>
      </w:r>
      <w:r>
        <w:rPr>
          <w:rFonts w:eastAsia="Times New Roman"/>
          <w:lang w:eastAsia="ru-RU"/>
        </w:rPr>
        <w:t xml:space="preserve">, </w:t>
      </w:r>
      <w:r>
        <w:rPr/>
        <w:t>14</w:t>
      </w:r>
      <w:r>
        <w:rPr>
          <w:rFonts w:eastAsia="Times New Roman"/>
          <w:lang w:eastAsia="ru-RU"/>
        </w:rPr>
        <w:t xml:space="preserve">, </w:t>
      </w:r>
      <w:r>
        <w:rPr/>
        <w:t>17</w:t>
      </w:r>
      <w:r>
        <w:rPr>
          <w:rFonts w:eastAsia="Times New Roman"/>
          <w:lang w:eastAsia="ru-RU"/>
        </w:rPr>
        <w:t xml:space="preserve"> и </w:t>
      </w:r>
      <w:r>
        <w:rPr/>
        <w:t>18 части 6 статьи 7</w:t>
      </w:r>
      <w:r>
        <w:rPr>
          <w:rFonts w:eastAsia="Times New Roman"/>
          <w:lang w:eastAsia="ru-RU"/>
        </w:rPr>
        <w:t xml:space="preserve"> Федерального закона</w:t>
      </w:r>
      <w:r>
        <w:rPr/>
        <w:t xml:space="preserve">                 от 27 июля 2010 г. № 210-ФЗ «Об организации предоставления государственных и муниципальных услуг»</w:t>
      </w:r>
      <w:r>
        <w:rPr>
          <w:rFonts w:eastAsia="Times New Roman"/>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pPr>
        <w:pStyle w:val="Normal"/>
        <w:widowControl w:val="false"/>
        <w:ind w:firstLine="709"/>
        <w:jc w:val="both"/>
        <w:rPr/>
      </w:pPr>
      <w:r>
        <w:rPr>
          <w:rFonts w:eastAsia="Times New Roman"/>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pPr>
        <w:pStyle w:val="Normal"/>
        <w:widowControl w:val="false"/>
        <w:ind w:firstLine="709"/>
        <w:jc w:val="both"/>
        <w:rPr/>
      </w:pPr>
      <w:r>
        <w:rPr>
          <w:rFonts w:eastAsia="Times New Roman"/>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pPr>
        <w:pStyle w:val="Normal"/>
        <w:widowControl w:val="false"/>
        <w:ind w:firstLine="709"/>
        <w:jc w:val="both"/>
        <w:rPr/>
      </w:pPr>
      <w:r>
        <w:rPr>
          <w:rFonts w:eastAsia="Times New Roman"/>
          <w:lang w:eastAsia="ru-RU"/>
        </w:rPr>
        <w:t>при установлении фактов, указанных в подразделе 2.7 раздела 2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pPr>
        <w:pStyle w:val="Normal"/>
        <w:widowControl w:val="false"/>
        <w:tabs>
          <w:tab w:val="clear" w:pos="708"/>
          <w:tab w:val="left" w:pos="851" w:leader="none"/>
        </w:tabs>
        <w:autoSpaceDE w:val="false"/>
        <w:ind w:firstLine="709"/>
        <w:jc w:val="both"/>
        <w:rPr/>
      </w:pPr>
      <w:r>
        <w:rPr>
          <w:rFonts w:eastAsia="Times New Roman"/>
          <w:lang w:eastAsia="ru-RU"/>
        </w:rPr>
        <w:t>при отсутствии оснований для отказа в приеме документов регистрирует заявление и выдает заявителю расписку о принятии заявления (дату принятия             и подпись специалиста уполномоченного органа).</w:t>
      </w:r>
    </w:p>
    <w:p>
      <w:pPr>
        <w:pStyle w:val="Normal"/>
        <w:widowControl w:val="false"/>
        <w:tabs>
          <w:tab w:val="clear" w:pos="708"/>
          <w:tab w:val="left" w:pos="851" w:leader="none"/>
        </w:tabs>
        <w:ind w:firstLine="709"/>
        <w:jc w:val="both"/>
        <w:rPr>
          <w:rFonts w:eastAsia="Times New Roman"/>
          <w:lang w:eastAsia="ru-RU"/>
        </w:rPr>
      </w:pPr>
      <w:r>
        <w:rPr>
          <w:rFonts w:eastAsia="Times New Roman"/>
          <w:lang w:eastAsia="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pPr>
        <w:pStyle w:val="Normal"/>
        <w:widowControl w:val="false"/>
        <w:tabs>
          <w:tab w:val="clear" w:pos="708"/>
          <w:tab w:val="left" w:pos="851" w:leader="none"/>
        </w:tabs>
        <w:ind w:firstLine="709"/>
        <w:jc w:val="both"/>
        <w:rPr/>
      </w:pPr>
      <w:r>
        <w:rPr>
          <w:rFonts w:eastAsia="Times New Roman"/>
          <w:lang w:eastAsia="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pPr>
        <w:pStyle w:val="Normal"/>
        <w:widowControl w:val="false"/>
        <w:tabs>
          <w:tab w:val="clear" w:pos="708"/>
          <w:tab w:val="left" w:pos="851" w:leader="none"/>
        </w:tabs>
        <w:ind w:firstLine="709"/>
        <w:jc w:val="both"/>
        <w:rPr>
          <w:rFonts w:eastAsia="Times New Roman"/>
          <w:lang w:eastAsia="ru-RU"/>
        </w:rPr>
      </w:pPr>
      <w:r>
        <w:rPr>
          <w:rFonts w:eastAsia="Times New Roman"/>
          <w:lang w:eastAsia="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уполномоченного органа.</w:t>
      </w:r>
    </w:p>
    <w:p>
      <w:pPr>
        <w:pStyle w:val="Normal"/>
        <w:widowControl w:val="false"/>
        <w:tabs>
          <w:tab w:val="clear" w:pos="708"/>
          <w:tab w:val="left" w:pos="851" w:leader="none"/>
        </w:tabs>
        <w:ind w:firstLine="709"/>
        <w:jc w:val="both"/>
        <w:rPr>
          <w:rFonts w:eastAsia="Times New Roman"/>
          <w:lang w:eastAsia="ru-RU"/>
        </w:rPr>
      </w:pPr>
      <w:r>
        <w:rPr>
          <w:rFonts w:eastAsia="Times New Roman"/>
          <w:lang w:eastAsia="ru-RU"/>
        </w:rPr>
      </w:r>
    </w:p>
    <w:p>
      <w:pPr>
        <w:pStyle w:val="Normal"/>
        <w:widowControl w:val="false"/>
        <w:tabs>
          <w:tab w:val="clear" w:pos="708"/>
          <w:tab w:val="left" w:pos="851" w:leader="none"/>
        </w:tabs>
        <w:ind w:firstLine="709"/>
        <w:jc w:val="both"/>
        <w:rPr>
          <w:rFonts w:eastAsia="Times New Roman"/>
          <w:lang w:eastAsia="ru-RU"/>
        </w:rPr>
      </w:pPr>
      <w:r>
        <w:rPr>
          <w:rFonts w:eastAsia="Times New Roman"/>
          <w:lang w:eastAsia="ru-RU"/>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пункте 2.6.11 подраздела 2.6 раздела 2 настоящего Регламента):</w:t>
      </w:r>
    </w:p>
    <w:p>
      <w:pPr>
        <w:pStyle w:val="Normal"/>
        <w:widowControl w:val="false"/>
        <w:tabs>
          <w:tab w:val="clear" w:pos="708"/>
          <w:tab w:val="left" w:pos="851" w:leader="none"/>
        </w:tabs>
        <w:ind w:firstLine="709"/>
        <w:jc w:val="both"/>
        <w:rPr/>
      </w:pPr>
      <w:r>
        <w:rPr>
          <w:rFonts w:eastAsia="Times New Roman"/>
          <w:lang w:eastAsia="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pPr>
        <w:pStyle w:val="Normal"/>
        <w:widowControl w:val="false"/>
        <w:tabs>
          <w:tab w:val="clear" w:pos="708"/>
          <w:tab w:val="left" w:pos="851" w:leader="none"/>
        </w:tabs>
        <w:ind w:firstLine="709"/>
        <w:jc w:val="both"/>
        <w:rPr/>
      </w:pPr>
      <w:r>
        <w:rPr>
          <w:rFonts w:eastAsia="Times New Roman"/>
          <w:lang w:eastAsia="ru-RU"/>
        </w:rPr>
        <w:t>3.1.3.2. В течение 3 (трех) рабочих дней при получении документов          и заявления ответственный специалист осуществляет следующие действия:</w:t>
      </w:r>
    </w:p>
    <w:p>
      <w:pPr>
        <w:pStyle w:val="Normal"/>
        <w:widowControl w:val="false"/>
        <w:tabs>
          <w:tab w:val="clear" w:pos="708"/>
          <w:tab w:val="left" w:pos="851" w:leader="none"/>
        </w:tabs>
        <w:ind w:firstLine="709"/>
        <w:jc w:val="both"/>
        <w:rPr/>
      </w:pPr>
      <w:r>
        <w:rPr>
          <w:rFonts w:eastAsia="Times New Roman"/>
          <w:lang w:eastAsia="ru-RU"/>
        </w:rPr>
        <w:t>1) выявляет отсутствие документов, которые в соответствии                        с пунктом 2.6.11 подраздела 2.6 раздела 2 настоящего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pPr>
        <w:pStyle w:val="Normal"/>
        <w:widowControl w:val="false"/>
        <w:tabs>
          <w:tab w:val="clear" w:pos="708"/>
          <w:tab w:val="left" w:pos="851" w:leader="none"/>
        </w:tabs>
        <w:ind w:firstLine="709"/>
        <w:jc w:val="both"/>
        <w:rPr/>
      </w:pPr>
      <w:r>
        <w:rPr>
          <w:rFonts w:eastAsia="Times New Roman"/>
          <w:lang w:eastAsia="ru-RU"/>
        </w:rPr>
        <w:t>2) подготавливает и направляет в течение 3 (трех) рабочих дней со дня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r>
        <w:rPr/>
        <w:t xml:space="preserve">           от 27 июля 2010 г. № 210-ФЗ «Об организации предоставления государственных и муниципальных услуг»</w:t>
      </w:r>
      <w:r>
        <w:rPr>
          <w:rFonts w:eastAsia="Times New Roman"/>
          <w:lang w:eastAsia="ru-RU"/>
        </w:rPr>
        <w:t>.</w:t>
      </w:r>
    </w:p>
    <w:p>
      <w:pPr>
        <w:pStyle w:val="Normal"/>
        <w:widowControl w:val="false"/>
        <w:tabs>
          <w:tab w:val="clear" w:pos="708"/>
          <w:tab w:val="left" w:pos="851" w:leader="none"/>
        </w:tabs>
        <w:ind w:firstLine="709"/>
        <w:jc w:val="both"/>
        <w:rPr/>
      </w:pPr>
      <w:r>
        <w:rPr>
          <w:rFonts w:eastAsia="Times New Roman"/>
          <w:lang w:eastAsia="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r>
        <w:rPr/>
        <w:t>электронной подписи</w:t>
      </w:r>
      <w:r>
        <w:rPr>
          <w:rFonts w:cs="Calibri" w:ascii="Calibri" w:hAnsi="Calibri"/>
          <w:sz w:val="22"/>
        </w:rPr>
        <w:t xml:space="preserve"> </w:t>
      </w:r>
      <w:r>
        <w:rPr>
          <w:rFonts w:eastAsia="Times New Roman"/>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pPr>
        <w:pStyle w:val="Normal"/>
        <w:widowControl w:val="false"/>
        <w:tabs>
          <w:tab w:val="clear" w:pos="708"/>
          <w:tab w:val="left" w:pos="851" w:leader="none"/>
        </w:tabs>
        <w:ind w:firstLine="709"/>
        <w:jc w:val="both"/>
        <w:rPr>
          <w:rFonts w:eastAsia="Times New Roman"/>
          <w:lang w:eastAsia="ru-RU"/>
        </w:rPr>
      </w:pPr>
      <w:r>
        <w:rPr>
          <w:rFonts w:eastAsia="Times New Roman"/>
          <w:lang w:eastAsia="ru-RU"/>
        </w:rPr>
        <w:t>Направление запросов допускается только с целью предоставления муниципальной услуги.</w:t>
      </w:r>
    </w:p>
    <w:p>
      <w:pPr>
        <w:pStyle w:val="Normal"/>
        <w:widowControl w:val="false"/>
        <w:tabs>
          <w:tab w:val="clear" w:pos="708"/>
          <w:tab w:val="left" w:pos="851" w:leader="none"/>
        </w:tabs>
        <w:ind w:firstLine="709"/>
        <w:jc w:val="both"/>
        <w:rPr/>
      </w:pPr>
      <w:r>
        <w:rPr>
          <w:rFonts w:eastAsia="Times New Roman"/>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pPr>
        <w:pStyle w:val="Normal"/>
        <w:widowControl w:val="false"/>
        <w:tabs>
          <w:tab w:val="clear" w:pos="708"/>
          <w:tab w:val="left" w:pos="851" w:leader="none"/>
        </w:tabs>
        <w:ind w:firstLine="709"/>
        <w:jc w:val="both"/>
        <w:rPr/>
      </w:pPr>
      <w:r>
        <w:rPr>
          <w:rFonts w:eastAsia="Times New Roman"/>
          <w:lang w:eastAsia="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pPr>
        <w:pStyle w:val="Normal"/>
        <w:widowControl w:val="false"/>
        <w:tabs>
          <w:tab w:val="clear" w:pos="708"/>
          <w:tab w:val="left" w:pos="851" w:leader="none"/>
        </w:tabs>
        <w:ind w:firstLine="709"/>
        <w:jc w:val="both"/>
        <w:rPr/>
      </w:pPr>
      <w:r>
        <w:rPr>
          <w:rFonts w:eastAsia="Times New Roman"/>
          <w:lang w:eastAsia="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pPr>
        <w:pStyle w:val="Normal"/>
        <w:widowControl w:val="false"/>
        <w:tabs>
          <w:tab w:val="clear" w:pos="708"/>
          <w:tab w:val="left" w:pos="851" w:leader="none"/>
        </w:tabs>
        <w:ind w:firstLine="709"/>
        <w:jc w:val="both"/>
        <w:rPr/>
      </w:pPr>
      <w:r>
        <w:rPr>
          <w:rFonts w:eastAsia="Times New Roman"/>
          <w:lang w:eastAsia="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pPr>
        <w:pStyle w:val="Normal"/>
        <w:widowControl w:val="false"/>
        <w:tabs>
          <w:tab w:val="clear" w:pos="708"/>
          <w:tab w:val="left" w:pos="851" w:leader="none"/>
        </w:tabs>
        <w:ind w:firstLine="709"/>
        <w:jc w:val="both"/>
        <w:rPr>
          <w:rFonts w:eastAsia="Times New Roman"/>
          <w:lang w:eastAsia="ru-RU"/>
        </w:rPr>
      </w:pPr>
      <w:r>
        <w:rPr>
          <w:rFonts w:eastAsia="Times New Roman"/>
          <w:lang w:eastAsia="ru-RU"/>
        </w:rPr>
        <w:t>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пункте 2.6.11 подраздела 2.6 раздела 2 Регламента) - 3 (три) рабочих дня.</w:t>
      </w:r>
    </w:p>
    <w:p>
      <w:pPr>
        <w:pStyle w:val="Normal"/>
        <w:widowControl w:val="false"/>
        <w:tabs>
          <w:tab w:val="clear" w:pos="708"/>
          <w:tab w:val="left" w:pos="851" w:leader="none"/>
        </w:tabs>
        <w:ind w:firstLine="709"/>
        <w:jc w:val="both"/>
        <w:rPr>
          <w:rFonts w:eastAsia="Times New Roman"/>
          <w:lang w:eastAsia="ru-RU"/>
        </w:rPr>
      </w:pPr>
      <w:r>
        <w:rPr>
          <w:rFonts w:eastAsia="Times New Roman"/>
          <w:lang w:eastAsia="ru-RU"/>
        </w:rPr>
      </w:r>
    </w:p>
    <w:p>
      <w:pPr>
        <w:pStyle w:val="Normal"/>
        <w:widowControl w:val="false"/>
        <w:ind w:firstLine="709"/>
        <w:jc w:val="both"/>
        <w:rPr>
          <w:rFonts w:eastAsia="Times New Roman"/>
          <w:lang w:eastAsia="ru-RU"/>
        </w:rPr>
      </w:pPr>
      <w:r>
        <w:rPr>
          <w:rFonts w:eastAsia="Times New Roman"/>
          <w:lang w:eastAsia="ru-RU"/>
        </w:rPr>
        <w:t>3.1.4. Принятие решения о приостановлении предоставления муниципальной услуги:</w:t>
      </w:r>
    </w:p>
    <w:p>
      <w:pPr>
        <w:pStyle w:val="Normal"/>
        <w:ind w:firstLine="708"/>
        <w:jc w:val="both"/>
        <w:rPr/>
      </w:pPr>
      <w:r>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в течение 2 (двух) рабочих дней и направляет принятое решение заявителю.</w:t>
      </w:r>
    </w:p>
    <w:p>
      <w:pPr>
        <w:pStyle w:val="Normal"/>
        <w:widowControl w:val="false"/>
        <w:tabs>
          <w:tab w:val="clear" w:pos="708"/>
          <w:tab w:val="left" w:pos="851" w:leader="none"/>
          <w:tab w:val="left" w:pos="1260" w:leader="none"/>
          <w:tab w:val="left" w:pos="1440" w:leader="none"/>
        </w:tabs>
        <w:ind w:firstLine="709"/>
        <w:jc w:val="both"/>
        <w:rPr/>
      </w:pPr>
      <w:r>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pPr>
        <w:pStyle w:val="Normal"/>
        <w:widowControl w:val="false"/>
        <w:tabs>
          <w:tab w:val="clear" w:pos="708"/>
          <w:tab w:val="left" w:pos="851" w:leader="none"/>
          <w:tab w:val="left" w:pos="1260" w:leader="none"/>
          <w:tab w:val="left" w:pos="1440" w:leader="none"/>
        </w:tabs>
        <w:ind w:firstLine="709"/>
        <w:jc w:val="both"/>
        <w:rPr>
          <w:rFonts w:eastAsia="Times New Roman"/>
          <w:lang w:eastAsia="ru-RU"/>
        </w:rPr>
      </w:pPr>
      <w:r>
        <w:rPr>
          <w:rFonts w:eastAsia="Times New Roman"/>
          <w:lang w:eastAsia="ru-RU"/>
        </w:rPr>
      </w:r>
    </w:p>
    <w:p>
      <w:pPr>
        <w:pStyle w:val="Normal"/>
        <w:widowControl w:val="false"/>
        <w:ind w:firstLine="709"/>
        <w:jc w:val="both"/>
        <w:rPr>
          <w:rFonts w:eastAsia="Times New Roman"/>
          <w:lang w:eastAsia="ru-RU"/>
        </w:rPr>
      </w:pPr>
      <w:r>
        <w:rPr>
          <w:rFonts w:eastAsia="Times New Roman"/>
          <w:lang w:eastAsia="ru-RU"/>
        </w:rPr>
        <w:t>3.1.5. Принятие решения о предоставлении (об отказе в предоставлении) муниципальной услуги:</w:t>
      </w:r>
    </w:p>
    <w:p>
      <w:pPr>
        <w:pStyle w:val="Normal"/>
        <w:widowControl w:val="false"/>
        <w:tabs>
          <w:tab w:val="clear" w:pos="708"/>
          <w:tab w:val="left" w:pos="851" w:leader="none"/>
        </w:tabs>
        <w:ind w:firstLine="709"/>
        <w:jc w:val="both"/>
        <w:rPr/>
      </w:pPr>
      <w:r>
        <w:rPr>
          <w:rFonts w:eastAsia="Times New Roman"/>
          <w:lang w:eastAsia="ru-RU"/>
        </w:rPr>
        <w:t>3.1.5.1.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подразделом 2.6 раздела 2 настоящего Регламента.</w:t>
      </w:r>
    </w:p>
    <w:p>
      <w:pPr>
        <w:pStyle w:val="Normal"/>
        <w:widowControl w:val="false"/>
        <w:autoSpaceDE w:val="false"/>
        <w:ind w:firstLine="709"/>
        <w:jc w:val="both"/>
        <w:rPr/>
      </w:pPr>
      <w:r>
        <w:rPr>
          <w:rFonts w:eastAsia="Times New Roman"/>
          <w:lang w:eastAsia="ru-RU"/>
        </w:rPr>
        <w:t>3.1.5.2. Должностное лицо, ответственное за выполнение администрацией процедуры (действия) – специалист уполномоченного органа.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pPr>
        <w:pStyle w:val="Normal"/>
        <w:widowControl w:val="false"/>
        <w:autoSpaceDE w:val="false"/>
        <w:ind w:firstLine="709"/>
        <w:jc w:val="both"/>
        <w:rPr/>
      </w:pPr>
      <w:r>
        <w:rPr>
          <w:rFonts w:eastAsia="Times New Roman"/>
          <w:lang w:eastAsia="ru-RU"/>
        </w:rPr>
        <w:t>п</w:t>
      </w:r>
      <w:r>
        <w:rPr>
          <w:rFonts w:eastAsia="Times New Roman"/>
          <w:lang w:eastAsia="ar-SA"/>
        </w:rPr>
        <w:t>ри наличии оснований для отказа в предоставлении муниципальной услуги, указанных в пункте 2.8.2 подраздела 2.8 раздела 2 настоящего Регламента, в течение 5</w:t>
      </w:r>
      <w:r>
        <w:rPr>
          <w:rFonts w:eastAsia="Times New Roman"/>
          <w:color w:val="000000"/>
          <w:lang w:eastAsia="ar-SA"/>
        </w:rPr>
        <w:t xml:space="preserve"> (пяти) рабочих дней </w:t>
      </w:r>
      <w:r>
        <w:rPr>
          <w:rFonts w:eastAsia="Times New Roman"/>
          <w:lang w:eastAsia="ar-SA"/>
        </w:rPr>
        <w:t xml:space="preserve"> со дня получения документов                     от организаций,</w:t>
      </w:r>
      <w:r>
        <w:rPr>
          <w:rFonts w:eastAsia="Times New Roman"/>
          <w:lang w:eastAsia="ru-RU"/>
        </w:rPr>
        <w:t xml:space="preserve"> участвующих в предоставлении муниципальной услуги                               в порядке межведомственного взаимодействия,</w:t>
      </w:r>
      <w:r>
        <w:rPr>
          <w:rFonts w:eastAsia="Times New Roman"/>
          <w:lang w:eastAsia="ar-SA"/>
        </w:rPr>
        <w:t xml:space="preserve"> подготавливает проект письменного уведомления  об отказе в предоставлении муниципальной услуги заявителю с указанием всех оснований для отказа и в течение 2 (двух) рабочих дней со дня подписания уведомления об отказе начальником Управления направляет заявителю почтой либо выдает на руки, или передает                                              с сопроводительным письмом в МФЦ для выдачи заявителю.</w:t>
      </w:r>
    </w:p>
    <w:p>
      <w:pPr>
        <w:pStyle w:val="Normal"/>
        <w:widowControl w:val="false"/>
        <w:suppressAutoHyphens w:val="true"/>
        <w:autoSpaceDE w:val="false"/>
        <w:spacing w:before="0" w:after="0"/>
        <w:ind w:firstLine="709"/>
        <w:contextualSpacing/>
        <w:jc w:val="both"/>
        <w:rPr>
          <w:rFonts w:eastAsia="Times New Roman"/>
          <w:lang w:eastAsia="ar-SA"/>
        </w:rPr>
      </w:pPr>
      <w:r>
        <w:rPr>
          <w:lang w:eastAsia="ru-RU"/>
        </w:rPr>
        <w:t xml:space="preserve">При отсутствии оснований для отказа в предоставлении муниципальной услуги,  </w:t>
      </w:r>
      <w:r>
        <w:rPr>
          <w:rFonts w:eastAsia="Times New Roman"/>
          <w:lang w:eastAsia="ar-SA"/>
        </w:rPr>
        <w:t xml:space="preserve">указанных в пункте 2.8.2 подраздела 2.8 раздела 2 настоящего Регламента, </w:t>
      </w:r>
      <w:r>
        <w:rPr>
          <w:lang w:eastAsia="ru-RU"/>
        </w:rPr>
        <w:t xml:space="preserve">ответственный специалист осуществляет подготовку проекта постановления о предварительном согласовании предоставления земельного участка. </w:t>
      </w:r>
    </w:p>
    <w:p>
      <w:pPr>
        <w:pStyle w:val="Normal"/>
        <w:tabs>
          <w:tab w:val="clear" w:pos="708"/>
          <w:tab w:val="left" w:pos="993" w:leader="none"/>
        </w:tabs>
        <w:autoSpaceDE w:val="false"/>
        <w:ind w:firstLine="709"/>
        <w:jc w:val="both"/>
        <w:rPr/>
      </w:pPr>
      <w:r>
        <w:rPr>
          <w:rFonts w:eastAsia="Times New Roman"/>
          <w:lang w:eastAsia="ru-RU"/>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pPr>
        <w:pStyle w:val="Normal"/>
        <w:widowControl w:val="false"/>
        <w:tabs>
          <w:tab w:val="clear" w:pos="708"/>
          <w:tab w:val="left" w:pos="851" w:leader="none"/>
        </w:tabs>
        <w:ind w:firstLine="709"/>
        <w:jc w:val="both"/>
        <w:rPr/>
      </w:pPr>
      <w:r>
        <w:rPr>
          <w:rFonts w:eastAsia="Times New Roman"/>
          <w:lang w:eastAsia="ru-RU"/>
        </w:rPr>
        <w:t xml:space="preserve">Результатом административной процедуры является </w:t>
      </w:r>
      <w:r>
        <w:rPr>
          <w:color w:val="000000"/>
          <w:lang w:eastAsia="ar-SA"/>
        </w:rPr>
        <w:t xml:space="preserve">подписанное                               и зарегистрированное в установленном порядке </w:t>
      </w:r>
      <w:r>
        <w:rPr>
          <w:rFonts w:eastAsia="Times New Roman"/>
          <w:lang w:eastAsia="ar-SA"/>
        </w:rPr>
        <w:t xml:space="preserve">постановление                                     </w:t>
      </w:r>
      <w:r>
        <w:rPr>
          <w:lang w:eastAsia="ru-RU"/>
        </w:rPr>
        <w:t>о предварительном согласовании предоставления земельного участка</w:t>
      </w:r>
      <w:r>
        <w:rPr>
          <w:rFonts w:eastAsia="Times New Roman"/>
          <w:lang w:eastAsia="ar-SA"/>
        </w:rPr>
        <w:t>.</w:t>
      </w:r>
    </w:p>
    <w:p>
      <w:pPr>
        <w:pStyle w:val="Normal"/>
        <w:widowControl w:val="false"/>
        <w:tabs>
          <w:tab w:val="clear" w:pos="708"/>
          <w:tab w:val="left" w:pos="851" w:leader="none"/>
        </w:tabs>
        <w:ind w:firstLine="709"/>
        <w:jc w:val="both"/>
        <w:rPr/>
      </w:pPr>
      <w:r>
        <w:rPr>
          <w:rFonts w:eastAsia="Times New Roman"/>
          <w:lang w:eastAsia="ru-RU"/>
        </w:rPr>
        <w:t>3.1.5.3. Срок исполнения административной процедуры – 10 (десять) рабочих дней, за исключением случая, указанного в абзаце втором                        подпункта 3.1.4.2 подраздела 3.1 раздела 3 настоящего Регламента.</w:t>
      </w:r>
    </w:p>
    <w:p>
      <w:pPr>
        <w:pStyle w:val="Normal"/>
        <w:widowControl w:val="false"/>
        <w:tabs>
          <w:tab w:val="clear" w:pos="708"/>
          <w:tab w:val="left" w:pos="851" w:leader="none"/>
        </w:tabs>
        <w:ind w:firstLine="709"/>
        <w:jc w:val="both"/>
        <w:rPr>
          <w:highlight w:val="yellow"/>
          <w:lang w:eastAsia="ru-RU"/>
        </w:rPr>
      </w:pPr>
      <w:r>
        <w:rPr>
          <w:rFonts w:eastAsia="Times New Roman"/>
          <w:lang w:eastAsia="ru-RU"/>
        </w:rPr>
        <w:t>3.1.5.4. Результатом административной процедуры являются:</w:t>
      </w:r>
    </w:p>
    <w:p>
      <w:pPr>
        <w:pStyle w:val="Normal"/>
        <w:widowControl w:val="false"/>
        <w:tabs>
          <w:tab w:val="clear" w:pos="708"/>
          <w:tab w:val="left" w:pos="851" w:leader="none"/>
        </w:tabs>
        <w:ind w:firstLine="709"/>
        <w:jc w:val="both"/>
        <w:rPr/>
      </w:pPr>
      <w:r>
        <w:rPr>
          <w:rFonts w:eastAsia="Times New Roman"/>
          <w:lang w:eastAsia="ru-RU"/>
        </w:rPr>
        <w:t xml:space="preserve">постановление </w:t>
      </w:r>
      <w:r>
        <w:rPr>
          <w:lang w:eastAsia="ru-RU"/>
        </w:rPr>
        <w:t>о предварительном согласовании предоставления земельного участка</w:t>
      </w:r>
      <w:r>
        <w:rPr>
          <w:rFonts w:eastAsia="Times New Roman"/>
          <w:lang w:eastAsia="ru-RU"/>
        </w:rPr>
        <w:t xml:space="preserve">; </w:t>
      </w:r>
    </w:p>
    <w:p>
      <w:pPr>
        <w:pStyle w:val="Normal"/>
        <w:widowControl w:val="false"/>
        <w:tabs>
          <w:tab w:val="clear" w:pos="708"/>
          <w:tab w:val="left" w:pos="851" w:leader="none"/>
        </w:tabs>
        <w:ind w:firstLine="709"/>
        <w:jc w:val="both"/>
        <w:rPr>
          <w:rFonts w:eastAsia="Times New Roman"/>
          <w:lang w:eastAsia="ar-SA"/>
        </w:rPr>
      </w:pPr>
      <w:r>
        <w:rPr>
          <w:rFonts w:eastAsia="Times New Roman"/>
          <w:lang w:eastAsia="ru-RU"/>
        </w:rPr>
        <w:t xml:space="preserve">письменное уведомление об отказе </w:t>
      </w:r>
      <w:r>
        <w:rPr>
          <w:rFonts w:eastAsia="Times New Roman"/>
          <w:lang w:eastAsia="ar-SA"/>
        </w:rPr>
        <w:t>в предоставлении муниципальной услуги.</w:t>
      </w:r>
    </w:p>
    <w:p>
      <w:pPr>
        <w:pStyle w:val="Normal"/>
        <w:widowControl w:val="false"/>
        <w:tabs>
          <w:tab w:val="clear" w:pos="708"/>
          <w:tab w:val="left" w:pos="851" w:leader="none"/>
        </w:tabs>
        <w:ind w:firstLine="709"/>
        <w:jc w:val="both"/>
        <w:rPr>
          <w:rFonts w:eastAsia="Times New Roman"/>
          <w:lang w:eastAsia="ar-SA"/>
        </w:rPr>
      </w:pPr>
      <w:r>
        <w:rPr>
          <w:rFonts w:eastAsia="Times New Roman"/>
          <w:lang w:eastAsia="ar-SA"/>
        </w:rPr>
      </w:r>
    </w:p>
    <w:p>
      <w:pPr>
        <w:pStyle w:val="Normal"/>
        <w:widowControl w:val="false"/>
        <w:tabs>
          <w:tab w:val="clear" w:pos="708"/>
          <w:tab w:val="left" w:pos="851" w:leader="none"/>
        </w:tabs>
        <w:ind w:firstLine="709"/>
        <w:jc w:val="both"/>
        <w:rPr>
          <w:rFonts w:eastAsia="Times New Roman"/>
          <w:lang w:eastAsia="ru-RU"/>
        </w:rPr>
      </w:pPr>
      <w:r>
        <w:rPr>
          <w:rFonts w:eastAsia="Times New Roman"/>
          <w:lang w:eastAsia="ru-RU"/>
        </w:rPr>
        <w:t>3.1.6. Выдача заявителю результата предоставления муниципальной услуги:</w:t>
      </w:r>
    </w:p>
    <w:p>
      <w:pPr>
        <w:pStyle w:val="Normal"/>
        <w:autoSpaceDE w:val="false"/>
        <w:ind w:firstLine="709"/>
        <w:jc w:val="both"/>
        <w:rPr/>
      </w:pPr>
      <w:r>
        <w:rPr/>
        <w:t>3.1.6.1. В качестве результата предоставления муниципальной услуги заявитель по его выбору вправе получить:</w:t>
      </w:r>
    </w:p>
    <w:p>
      <w:pPr>
        <w:pStyle w:val="Normal"/>
        <w:autoSpaceDE w:val="false"/>
        <w:ind w:firstLine="709"/>
        <w:jc w:val="both"/>
        <w:rPr/>
      </w:pPr>
      <w:r>
        <w:rPr/>
        <w:t>а)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pPr>
        <w:pStyle w:val="Normal"/>
        <w:autoSpaceDE w:val="false"/>
        <w:ind w:firstLine="709"/>
        <w:rPr/>
      </w:pPr>
      <w:r>
        <w:rPr/>
        <w:t xml:space="preserve">б) </w:t>
      </w:r>
      <w:r>
        <w:rPr>
          <w:rFonts w:eastAsia="Times New Roman"/>
          <w:lang w:eastAsia="ru-RU"/>
        </w:rPr>
        <w:t>на бумажном носителе,  подтверждающую  содержание    электронного документа, направленного уполномоченным органом в МФЦ;</w:t>
      </w:r>
    </w:p>
    <w:p>
      <w:pPr>
        <w:pStyle w:val="Normal"/>
        <w:autoSpaceDE w:val="false"/>
        <w:ind w:firstLine="709"/>
        <w:jc w:val="both"/>
        <w:rPr/>
      </w:pPr>
      <w:r>
        <w:rPr/>
        <w:t>в) на бумажном носителе.</w:t>
      </w:r>
    </w:p>
    <w:p>
      <w:pPr>
        <w:pStyle w:val="Normal"/>
        <w:autoSpaceDE w:val="false"/>
        <w:ind w:firstLine="709"/>
        <w:jc w:val="both"/>
        <w:rPr/>
      </w:pPr>
      <w:r>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pStyle w:val="Normal"/>
        <w:widowControl w:val="false"/>
        <w:ind w:firstLine="709"/>
        <w:jc w:val="both"/>
        <w:rPr/>
      </w:pPr>
      <w:r>
        <w:rPr>
          <w:rFonts w:eastAsia="Times New Roman"/>
          <w:lang w:eastAsia="ru-RU"/>
        </w:rPr>
        <w:t>3.1.6.2. Ответственный специалист:</w:t>
      </w:r>
    </w:p>
    <w:p>
      <w:pPr>
        <w:pStyle w:val="Normal"/>
        <w:widowControl w:val="false"/>
        <w:ind w:firstLine="709"/>
        <w:jc w:val="both"/>
        <w:rPr/>
      </w:pPr>
      <w:r>
        <w:rPr>
          <w:rFonts w:eastAsia="Times New Roman"/>
          <w:lang w:eastAsia="ru-RU"/>
        </w:rPr>
        <w:t>вручает (направляет) заявителю соответствующий результат предоставления муниципальной услуги;</w:t>
      </w:r>
    </w:p>
    <w:p>
      <w:pPr>
        <w:pStyle w:val="Normal"/>
        <w:widowControl w:val="false"/>
        <w:ind w:firstLine="709"/>
        <w:jc w:val="both"/>
        <w:rPr>
          <w:rFonts w:eastAsia="Times New Roman"/>
          <w:lang w:eastAsia="ru-RU"/>
        </w:rPr>
      </w:pPr>
      <w:r>
        <w:rPr>
          <w:rFonts w:eastAsia="Times New Roman"/>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pPr>
        <w:pStyle w:val="Normal"/>
        <w:widowControl w:val="false"/>
        <w:ind w:firstLine="709"/>
        <w:jc w:val="both"/>
        <w:rPr/>
      </w:pPr>
      <w:r>
        <w:rPr>
          <w:rFonts w:eastAsia="Times New Roman"/>
          <w:lang w:eastAsia="ru-RU"/>
        </w:rPr>
        <w:t>заявитель подтверждает получение документов личной подписью                                с расшифровкой в соответствующей графе журнала регистрации.</w:t>
      </w:r>
    </w:p>
    <w:p>
      <w:pPr>
        <w:pStyle w:val="Normal"/>
        <w:widowControl w:val="false"/>
        <w:autoSpaceDE w:val="false"/>
        <w:ind w:firstLine="709"/>
        <w:jc w:val="both"/>
        <w:rPr/>
      </w:pPr>
      <w:r>
        <w:rPr>
          <w:rFonts w:eastAsia="Times New Roman"/>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2 (двух) </w:t>
      </w:r>
      <w:r>
        <w:rPr>
          <w:rFonts w:eastAsia="Times New Roman"/>
          <w:color w:val="000000"/>
          <w:lang w:eastAsia="ru-RU"/>
        </w:rPr>
        <w:t xml:space="preserve">рабочих дней </w:t>
      </w:r>
      <w:r>
        <w:rPr>
          <w:rFonts w:eastAsia="Times New Roman"/>
          <w:lang w:eastAsia="ru-RU"/>
        </w:rPr>
        <w:t>со дня подготовки результата предоставления муниципальной услуги.</w:t>
      </w:r>
    </w:p>
    <w:p>
      <w:pPr>
        <w:pStyle w:val="Normal"/>
        <w:widowControl w:val="false"/>
        <w:numPr>
          <w:ilvl w:val="0"/>
          <w:numId w:val="0"/>
        </w:numPr>
        <w:tabs>
          <w:tab w:val="clear" w:pos="708"/>
          <w:tab w:val="left" w:pos="851" w:leader="none"/>
        </w:tabs>
        <w:autoSpaceDE w:val="false"/>
        <w:ind w:firstLine="709"/>
        <w:jc w:val="both"/>
        <w:outlineLvl w:val="1"/>
        <w:rPr/>
      </w:pPr>
      <w:r>
        <w:rPr>
          <w:rFonts w:eastAsia="Times New Roman"/>
          <w:lang w:eastAsia="ru-RU"/>
        </w:rPr>
        <w:t xml:space="preserve">3.1.6.3. Обращение заявителя с документами, предусмотренными подразделом 2.6 раздела  2 настоящего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pPr>
        <w:pStyle w:val="Normal"/>
        <w:widowControl w:val="false"/>
        <w:tabs>
          <w:tab w:val="clear" w:pos="708"/>
          <w:tab w:val="left" w:pos="851" w:leader="none"/>
        </w:tabs>
        <w:ind w:firstLine="709"/>
        <w:jc w:val="both"/>
        <w:rPr/>
      </w:pPr>
      <w:r>
        <w:rPr>
          <w:rFonts w:eastAsia="Times New Roman"/>
          <w:lang w:eastAsia="ru-RU"/>
        </w:rPr>
        <w:t>3.1.6.4. Срок исполнения административной процедуры (действия)               по выдаче заявителю результата предоставления муниципальной услуги -                 2 (два) рабочих дня.</w:t>
      </w:r>
    </w:p>
    <w:p>
      <w:pPr>
        <w:pStyle w:val="Normal"/>
        <w:widowControl w:val="false"/>
        <w:suppressAutoHyphens w:val="true"/>
        <w:ind w:firstLine="709"/>
        <w:jc w:val="both"/>
        <w:rPr/>
      </w:pPr>
      <w:r>
        <w:rPr>
          <w:rFonts w:eastAsia="Times New Roman"/>
          <w:lang w:eastAsia="ru-RU"/>
        </w:rPr>
        <w:t>3.1.6.5. Результатом административной процедуры (действия) является выдача (направление) заявителю:</w:t>
      </w:r>
    </w:p>
    <w:p>
      <w:pPr>
        <w:pStyle w:val="Normal"/>
        <w:widowControl w:val="false"/>
        <w:tabs>
          <w:tab w:val="clear" w:pos="708"/>
          <w:tab w:val="left" w:pos="851" w:leader="none"/>
        </w:tabs>
        <w:ind w:firstLine="709"/>
        <w:jc w:val="both"/>
        <w:rPr/>
      </w:pPr>
      <w:r>
        <w:rPr>
          <w:rFonts w:eastAsia="Times New Roman"/>
          <w:lang w:eastAsia="ru-RU"/>
        </w:rPr>
        <w:t xml:space="preserve">постановление </w:t>
      </w:r>
      <w:r>
        <w:rPr>
          <w:lang w:eastAsia="ru-RU"/>
        </w:rPr>
        <w:t>о предварительном согласовании предоставления земельного участка</w:t>
      </w:r>
      <w:r>
        <w:rPr>
          <w:rFonts w:eastAsia="Times New Roman"/>
          <w:lang w:eastAsia="ru-RU"/>
        </w:rPr>
        <w:t xml:space="preserve">; </w:t>
      </w:r>
    </w:p>
    <w:p>
      <w:pPr>
        <w:pStyle w:val="Normal"/>
        <w:widowControl w:val="false"/>
        <w:tabs>
          <w:tab w:val="clear" w:pos="708"/>
          <w:tab w:val="left" w:pos="851" w:leader="none"/>
        </w:tabs>
        <w:ind w:firstLine="709"/>
        <w:jc w:val="both"/>
        <w:rPr>
          <w:rFonts w:eastAsia="Times New Roman"/>
          <w:lang w:eastAsia="ar-SA"/>
        </w:rPr>
      </w:pPr>
      <w:r>
        <w:rPr>
          <w:rFonts w:eastAsia="Times New Roman"/>
          <w:lang w:eastAsia="ru-RU"/>
        </w:rPr>
        <w:t xml:space="preserve">письменное уведомление об отказе </w:t>
      </w:r>
      <w:r>
        <w:rPr>
          <w:rFonts w:eastAsia="Times New Roman"/>
          <w:lang w:eastAsia="ar-SA"/>
        </w:rPr>
        <w:t>в предоставлении муниципальной услуги.</w:t>
      </w:r>
    </w:p>
    <w:p>
      <w:pPr>
        <w:pStyle w:val="Normal"/>
        <w:widowControl w:val="false"/>
        <w:tabs>
          <w:tab w:val="clear" w:pos="708"/>
          <w:tab w:val="left" w:pos="851" w:leader="none"/>
        </w:tabs>
        <w:ind w:firstLine="709"/>
        <w:jc w:val="both"/>
        <w:rPr>
          <w:rFonts w:eastAsia="Times New Roman"/>
          <w:lang w:eastAsia="ru-RU"/>
        </w:rPr>
      </w:pPr>
      <w:r>
        <w:rPr>
          <w:rFonts w:eastAsia="Times New Roman"/>
          <w:lang w:eastAsia="ru-RU"/>
        </w:rPr>
        <w:t>3.1.7. Процедура получения дополнительных сведений от заявителя:</w:t>
      </w:r>
    </w:p>
    <w:p>
      <w:pPr>
        <w:pStyle w:val="Normal"/>
        <w:widowControl w:val="false"/>
        <w:tabs>
          <w:tab w:val="clear" w:pos="708"/>
          <w:tab w:val="left" w:pos="851" w:leader="none"/>
        </w:tabs>
        <w:ind w:firstLine="709"/>
        <w:jc w:val="both"/>
        <w:rPr>
          <w:rFonts w:eastAsia="Times New Roman"/>
          <w:lang w:eastAsia="ru-RU"/>
        </w:rPr>
      </w:pPr>
      <w:r>
        <w:rPr>
          <w:rFonts w:eastAsia="Times New Roman"/>
          <w:lang w:eastAsia="ru-RU"/>
        </w:rPr>
        <w:t>Основания для получения от заявителя дополнительных документов   и (или) информации в процессе предоставления муниципальной услуги отсутствуют.</w:t>
      </w:r>
    </w:p>
    <w:p>
      <w:pPr>
        <w:pStyle w:val="Normal"/>
        <w:widowControl w:val="false"/>
        <w:ind w:firstLine="708"/>
        <w:jc w:val="both"/>
        <w:rPr/>
      </w:pPr>
      <w:r>
        <w:rPr/>
        <w:t xml:space="preserve">3.1.8. </w:t>
      </w:r>
      <w:r>
        <w:rPr>
          <w:rFonts w:eastAsia="Times New Roman"/>
          <w:lang w:eastAsia="ru-RU"/>
        </w:rPr>
        <w:t xml:space="preserve">При предоставлении муниципальной услуги </w:t>
        <w:br/>
        <w:t>по экстерриториальному принципу МФЦ:</w:t>
      </w:r>
    </w:p>
    <w:p>
      <w:pPr>
        <w:pStyle w:val="Normal"/>
        <w:autoSpaceDE w:val="false"/>
        <w:ind w:firstLine="708"/>
        <w:jc w:val="both"/>
        <w:rPr>
          <w:rFonts w:eastAsia="Times New Roman"/>
          <w:lang w:eastAsia="ru-RU"/>
        </w:rPr>
      </w:pPr>
      <w:r>
        <w:rPr>
          <w:rFonts w:eastAsia="Times New Roman"/>
          <w:lang w:eastAsia="ru-RU"/>
        </w:rPr>
        <w:t>1) принимает от заявителя заявление и документы, представленные заявителем;</w:t>
      </w:r>
    </w:p>
    <w:p>
      <w:pPr>
        <w:pStyle w:val="Normal"/>
        <w:autoSpaceDE w:val="false"/>
        <w:ind w:firstLine="708"/>
        <w:jc w:val="both"/>
        <w:rPr/>
      </w:pPr>
      <w:r>
        <w:rPr>
          <w:rFonts w:eastAsia="Times New Roman"/>
          <w:lang w:eastAsia="ru-RU"/>
        </w:rPr>
        <w:t xml:space="preserve">2) осуществляет копирование (сканирование) документов, предусмотренных </w:t>
      </w:r>
      <w:r>
        <w:rPr/>
        <w:t>пунктами 1</w:t>
      </w:r>
      <w:r>
        <w:rPr>
          <w:rFonts w:eastAsia="Times New Roman"/>
          <w:lang w:eastAsia="ru-RU"/>
        </w:rPr>
        <w:t>-</w:t>
      </w:r>
      <w:r>
        <w:rPr/>
        <w:t>7</w:t>
      </w:r>
      <w:r>
        <w:rPr>
          <w:rFonts w:eastAsia="Times New Roman"/>
          <w:lang w:eastAsia="ru-RU"/>
        </w:rPr>
        <w:t xml:space="preserve">, </w:t>
      </w:r>
      <w:r>
        <w:rPr/>
        <w:t>9</w:t>
      </w:r>
      <w:r>
        <w:rPr>
          <w:rFonts w:eastAsia="Times New Roman"/>
          <w:lang w:eastAsia="ru-RU"/>
        </w:rPr>
        <w:t xml:space="preserve">, </w:t>
      </w:r>
      <w:r>
        <w:rPr/>
        <w:t>10</w:t>
      </w:r>
      <w:r>
        <w:rPr>
          <w:rFonts w:eastAsia="Times New Roman"/>
          <w:lang w:eastAsia="ru-RU"/>
        </w:rPr>
        <w:t xml:space="preserve">, </w:t>
      </w:r>
      <w:r>
        <w:rPr/>
        <w:t>14</w:t>
      </w:r>
      <w:r>
        <w:rPr>
          <w:rFonts w:eastAsia="Times New Roman"/>
          <w:lang w:eastAsia="ru-RU"/>
        </w:rPr>
        <w:t xml:space="preserve">, </w:t>
      </w:r>
      <w:r>
        <w:rPr/>
        <w:t>17</w:t>
      </w:r>
      <w:r>
        <w:rPr>
          <w:rFonts w:eastAsia="Times New Roman"/>
          <w:lang w:eastAsia="ru-RU"/>
        </w:rPr>
        <w:t xml:space="preserve"> и </w:t>
      </w:r>
      <w:r>
        <w:rPr/>
        <w:t>18 части 6 статьи 7</w:t>
      </w:r>
      <w:r>
        <w:rPr>
          <w:rFonts w:eastAsia="Times New Roman"/>
          <w:lang w:eastAsia="ru-RU"/>
        </w:rPr>
        <w:t xml:space="preserve"> Федерального закона от 27 июля 2010 г. № 210-ФЗ «Об организации предоставления государственных и муниципальных услуг» </w:t>
      </w:r>
      <w:r>
        <w:rPr>
          <w:rFonts w:eastAsia="Times New Roman"/>
          <w:iCs/>
          <w:lang w:eastAsia="ru-RU"/>
        </w:rPr>
        <w:t xml:space="preserve"> </w:t>
      </w:r>
      <w:r>
        <w:rPr>
          <w:rFonts w:eastAsia="Times New Roman"/>
          <w:lang w:eastAsia="ru-RU"/>
        </w:rPr>
        <w:t>(далее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pPr>
        <w:pStyle w:val="Normal"/>
        <w:autoSpaceDE w:val="false"/>
        <w:ind w:firstLine="708"/>
        <w:jc w:val="both"/>
        <w:rPr/>
      </w:pPr>
      <w:r>
        <w:rPr>
          <w:rFonts w:eastAsia="Times New Roman"/>
          <w:lang w:eastAsia="ru-RU"/>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pPr>
        <w:pStyle w:val="Normal"/>
        <w:spacing w:lineRule="atLeast" w:line="0"/>
        <w:ind w:firstLine="709"/>
        <w:jc w:val="both"/>
        <w:rPr/>
      </w:pPr>
      <w:r>
        <w:rPr>
          <w:rFonts w:eastAsia="Times New Roman"/>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pPr>
        <w:pStyle w:val="Normal"/>
        <w:spacing w:lineRule="atLeast" w:line="0"/>
        <w:ind w:firstLine="709"/>
        <w:jc w:val="both"/>
        <w:rPr/>
      </w:pPr>
      <w:r>
        <w:rPr>
          <w:rFonts w:eastAsia="Times New Roman"/>
          <w:lang w:eastAsia="ru-RU"/>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Pr/>
        <w:t xml:space="preserve"> уполномоченный орган</w:t>
      </w:r>
      <w:r>
        <w:rPr>
          <w:rFonts w:eastAsia="Times New Roman"/>
          <w:lang w:eastAsia="ru-RU"/>
        </w:rPr>
        <w:t>, предоставляющий муниципальную услугу, расположенный на территории</w:t>
      </w:r>
      <w:r>
        <w:rPr/>
        <w:t xml:space="preserve"> Краснодарского края</w:t>
      </w:r>
      <w:r>
        <w:rPr>
          <w:rFonts w:eastAsia="Times New Roman"/>
          <w:lang w:eastAsia="ru-RU"/>
        </w:rPr>
        <w:t>.</w:t>
      </w:r>
    </w:p>
    <w:p>
      <w:pPr>
        <w:pStyle w:val="Normal"/>
        <w:spacing w:lineRule="atLeast" w:line="0"/>
        <w:ind w:firstLine="709"/>
        <w:jc w:val="both"/>
        <w:rPr>
          <w:rFonts w:eastAsia="Times New Roman"/>
          <w:lang w:eastAsia="ru-RU"/>
        </w:rPr>
      </w:pPr>
      <w:r>
        <w:rPr>
          <w:rFonts w:eastAsia="Times New Roman"/>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pPr>
        <w:pStyle w:val="Normal"/>
        <w:widowControl w:val="false"/>
        <w:ind w:firstLine="709"/>
        <w:jc w:val="both"/>
        <w:rPr>
          <w:rFonts w:eastAsia="Times New Roman"/>
          <w:lang w:eastAsia="ru-RU"/>
        </w:rPr>
      </w:pPr>
      <w:r>
        <w:rPr>
          <w:rFonts w:eastAsia="Times New Roman"/>
          <w:lang w:eastAsia="ru-RU"/>
        </w:rPr>
      </w:r>
      <w:bookmarkStart w:id="37" w:name="sub_610"/>
      <w:bookmarkStart w:id="38" w:name="sub_610"/>
      <w:bookmarkEnd w:id="38"/>
    </w:p>
    <w:p>
      <w:pPr>
        <w:pStyle w:val="Normal"/>
        <w:widowControl w:val="false"/>
        <w:numPr>
          <w:ilvl w:val="0"/>
          <w:numId w:val="0"/>
        </w:numPr>
        <w:autoSpaceDE w:val="false"/>
        <w:jc w:val="center"/>
        <w:outlineLvl w:val="2"/>
        <w:rPr>
          <w:rFonts w:eastAsia="Times New Roman"/>
          <w:b/>
          <w:b/>
          <w:lang w:eastAsia="ru-RU"/>
        </w:rPr>
      </w:pPr>
      <w:bookmarkStart w:id="39" w:name="_Hlk69995692"/>
      <w:bookmarkEnd w:id="39"/>
      <w:r>
        <w:rPr>
          <w:rFonts w:eastAsia="Times New Roman"/>
          <w:b/>
          <w:lang w:eastAsia="ru-RU"/>
        </w:rPr>
        <w:t xml:space="preserve">Раздел 4. Формы контроля за исполнением административного </w:t>
      </w:r>
    </w:p>
    <w:p>
      <w:pPr>
        <w:pStyle w:val="Normal"/>
        <w:widowControl w:val="false"/>
        <w:numPr>
          <w:ilvl w:val="0"/>
          <w:numId w:val="0"/>
        </w:numPr>
        <w:autoSpaceDE w:val="false"/>
        <w:jc w:val="center"/>
        <w:outlineLvl w:val="2"/>
        <w:rPr>
          <w:rFonts w:eastAsia="Times New Roman"/>
          <w:lang w:eastAsia="ru-RU"/>
        </w:rPr>
      </w:pPr>
      <w:r>
        <w:rPr>
          <w:rFonts w:eastAsia="Times New Roman"/>
          <w:b/>
          <w:lang w:eastAsia="ru-RU"/>
        </w:rPr>
        <w:t>регламента</w:t>
      </w:r>
    </w:p>
    <w:p>
      <w:pPr>
        <w:pStyle w:val="Normal"/>
        <w:widowControl w:val="false"/>
        <w:numPr>
          <w:ilvl w:val="0"/>
          <w:numId w:val="0"/>
        </w:numPr>
        <w:autoSpaceDE w:val="false"/>
        <w:jc w:val="center"/>
        <w:outlineLvl w:val="2"/>
        <w:rPr>
          <w:rFonts w:eastAsia="Times New Roman"/>
          <w:b/>
          <w:b/>
          <w:lang w:eastAsia="ru-RU"/>
        </w:rPr>
      </w:pPr>
      <w:r>
        <w:rPr>
          <w:rFonts w:eastAsia="Times New Roman"/>
          <w:b/>
          <w:lang w:eastAsia="ru-RU"/>
        </w:rPr>
      </w:r>
    </w:p>
    <w:p>
      <w:pPr>
        <w:pStyle w:val="Normal"/>
        <w:widowControl w:val="false"/>
        <w:numPr>
          <w:ilvl w:val="0"/>
          <w:numId w:val="0"/>
        </w:numPr>
        <w:tabs>
          <w:tab w:val="clear" w:pos="708"/>
          <w:tab w:val="left" w:pos="709" w:leader="none"/>
        </w:tabs>
        <w:autoSpaceDE w:val="false"/>
        <w:ind w:firstLine="708"/>
        <w:jc w:val="center"/>
        <w:outlineLvl w:val="2"/>
        <w:rPr>
          <w:rFonts w:eastAsia="Times New Roman"/>
          <w:b/>
          <w:b/>
          <w:lang w:eastAsia="ru-RU"/>
        </w:rPr>
      </w:pPr>
      <w:r>
        <w:rPr>
          <w:rFonts w:eastAsia="Times New Roman"/>
          <w:b/>
          <w:lang w:eastAsia="ru-RU"/>
        </w:rPr>
        <w:t>Подраздел 4.1. Порядок осуществления текущего контроля</w:t>
      </w:r>
    </w:p>
    <w:p>
      <w:pPr>
        <w:pStyle w:val="Normal"/>
        <w:widowControl w:val="false"/>
        <w:numPr>
          <w:ilvl w:val="0"/>
          <w:numId w:val="0"/>
        </w:numPr>
        <w:autoSpaceDE w:val="false"/>
        <w:ind w:firstLine="708"/>
        <w:jc w:val="center"/>
        <w:outlineLvl w:val="2"/>
        <w:rPr/>
      </w:pPr>
      <w:r>
        <w:rPr>
          <w:rFonts w:eastAsia="Times New Roman"/>
          <w:b/>
          <w:lang w:eastAsia="ru-RU"/>
        </w:rPr>
        <w:t xml:space="preserve">за соблюдением и исполнением ответственными должностными лицами положений административного регламента </w:t>
      </w:r>
    </w:p>
    <w:p>
      <w:pPr>
        <w:pStyle w:val="Normal"/>
        <w:widowControl w:val="false"/>
        <w:numPr>
          <w:ilvl w:val="0"/>
          <w:numId w:val="0"/>
        </w:numPr>
        <w:autoSpaceDE w:val="false"/>
        <w:ind w:firstLine="708"/>
        <w:jc w:val="center"/>
        <w:outlineLvl w:val="2"/>
        <w:rPr>
          <w:rFonts w:eastAsia="Times New Roman"/>
          <w:b/>
          <w:b/>
          <w:lang w:eastAsia="ru-RU"/>
        </w:rPr>
      </w:pPr>
      <w:r>
        <w:rPr>
          <w:rFonts w:eastAsia="Times New Roman"/>
          <w:b/>
          <w:lang w:eastAsia="ru-RU"/>
        </w:rPr>
        <w:t xml:space="preserve">и иных нормативных правовых актов, устанавливающих </w:t>
      </w:r>
    </w:p>
    <w:p>
      <w:pPr>
        <w:pStyle w:val="Normal"/>
        <w:widowControl w:val="false"/>
        <w:numPr>
          <w:ilvl w:val="0"/>
          <w:numId w:val="0"/>
        </w:numPr>
        <w:autoSpaceDE w:val="false"/>
        <w:ind w:firstLine="708"/>
        <w:jc w:val="center"/>
        <w:outlineLvl w:val="2"/>
        <w:rPr>
          <w:rFonts w:eastAsia="Times New Roman"/>
          <w:b/>
          <w:b/>
          <w:lang w:eastAsia="ru-RU"/>
        </w:rPr>
      </w:pPr>
      <w:r>
        <w:rPr>
          <w:rFonts w:eastAsia="Times New Roman"/>
          <w:b/>
          <w:lang w:eastAsia="ru-RU"/>
        </w:rPr>
        <w:t xml:space="preserve">требования к предоставлению муниципальной услуги, </w:t>
      </w:r>
    </w:p>
    <w:p>
      <w:pPr>
        <w:pStyle w:val="Normal"/>
        <w:widowControl w:val="false"/>
        <w:numPr>
          <w:ilvl w:val="0"/>
          <w:numId w:val="0"/>
        </w:numPr>
        <w:autoSpaceDE w:val="false"/>
        <w:ind w:firstLine="708"/>
        <w:jc w:val="center"/>
        <w:outlineLvl w:val="2"/>
        <w:rPr>
          <w:rFonts w:eastAsia="Times New Roman"/>
          <w:b/>
          <w:b/>
          <w:lang w:eastAsia="ru-RU"/>
        </w:rPr>
      </w:pPr>
      <w:r>
        <w:rPr>
          <w:rFonts w:eastAsia="Times New Roman"/>
          <w:b/>
          <w:lang w:eastAsia="ru-RU"/>
        </w:rPr>
        <w:t>а также принятием ими решений</w:t>
      </w:r>
    </w:p>
    <w:p>
      <w:pPr>
        <w:pStyle w:val="Normal"/>
        <w:widowControl w:val="false"/>
        <w:numPr>
          <w:ilvl w:val="0"/>
          <w:numId w:val="0"/>
        </w:numPr>
        <w:autoSpaceDE w:val="false"/>
        <w:ind w:firstLine="708"/>
        <w:jc w:val="center"/>
        <w:outlineLvl w:val="2"/>
        <w:rPr>
          <w:rFonts w:eastAsia="Times New Roman"/>
          <w:b/>
          <w:b/>
          <w:lang w:eastAsia="ru-RU"/>
        </w:rPr>
      </w:pPr>
      <w:r>
        <w:rPr>
          <w:rFonts w:eastAsia="Times New Roman"/>
          <w:b/>
          <w:lang w:eastAsia="ru-RU"/>
        </w:rPr>
      </w:r>
    </w:p>
    <w:p>
      <w:pPr>
        <w:pStyle w:val="Normal"/>
        <w:numPr>
          <w:ilvl w:val="0"/>
          <w:numId w:val="0"/>
        </w:numPr>
        <w:autoSpaceDE w:val="false"/>
        <w:ind w:firstLine="709"/>
        <w:jc w:val="both"/>
        <w:outlineLvl w:val="2"/>
        <w:rPr/>
      </w:pPr>
      <w:r>
        <w:rPr/>
        <w:t xml:space="preserve">4.1.1. </w:t>
      </w:r>
      <w:r>
        <w:rPr>
          <w:rFonts w:eastAsia="Times New Roman"/>
          <w:lang w:eastAsia="ru-RU"/>
        </w:rPr>
        <w:t>Должностные лица, муниципальные служащие</w:t>
      </w:r>
      <w:r>
        <w:rPr>
          <w:rFonts w:eastAsia="Times New Roman"/>
          <w:spacing w:val="-4"/>
          <w:lang w:eastAsia="ru-RU"/>
        </w:rPr>
        <w:t xml:space="preserve"> уполномоченного органа</w:t>
      </w:r>
      <w:r>
        <w:rPr>
          <w:rFonts w:eastAsia="Times New Roman"/>
          <w:lang w:eastAsia="ru-RU"/>
        </w:rPr>
        <w:t>, участвующие в предоставлении муниципальной услуги, руководствуются положениями настоящего Регламента.</w:t>
      </w:r>
    </w:p>
    <w:p>
      <w:pPr>
        <w:pStyle w:val="Normal"/>
        <w:numPr>
          <w:ilvl w:val="0"/>
          <w:numId w:val="0"/>
        </w:numPr>
        <w:autoSpaceDE w:val="false"/>
        <w:ind w:firstLine="709"/>
        <w:jc w:val="both"/>
        <w:outlineLvl w:val="2"/>
        <w:rPr/>
      </w:pPr>
      <w:r>
        <w:rPr>
          <w:rFonts w:eastAsia="Times New Roman"/>
          <w:lang w:eastAsia="ru-RU"/>
        </w:rPr>
        <w:t>В должностных регламентах должностных лиц</w:t>
      </w:r>
      <w:r>
        <w:rPr>
          <w:rFonts w:eastAsia="Times New Roman"/>
          <w:spacing w:val="-4"/>
          <w:lang w:eastAsia="ru-RU"/>
        </w:rPr>
        <w:t xml:space="preserve"> уполномоченного органа</w:t>
      </w:r>
      <w:r>
        <w:rPr>
          <w:rFonts w:eastAsia="Times New Roman"/>
          <w:lang w:eastAsia="ru-RU"/>
        </w:rPr>
        <w:t>, участвующих в предоставлении муниципальной услуги, осуществляющих функции по предоставлению</w:t>
      </w:r>
      <w:r>
        <w:rPr>
          <w:rFonts w:eastAsia="Times New Roman"/>
          <w:color w:val="000000"/>
          <w:lang w:eastAsia="ru-RU"/>
        </w:rPr>
        <w:t xml:space="preserve"> муниципальной услуги, устанавливаются должностные обязанности, ответственность, требования к знаниям                     и квалификации специалистов.</w:t>
      </w:r>
    </w:p>
    <w:p>
      <w:pPr>
        <w:pStyle w:val="Normal"/>
        <w:numPr>
          <w:ilvl w:val="0"/>
          <w:numId w:val="0"/>
        </w:numPr>
        <w:autoSpaceDE w:val="false"/>
        <w:ind w:firstLine="709"/>
        <w:jc w:val="both"/>
        <w:outlineLvl w:val="2"/>
        <w:rPr/>
      </w:pPr>
      <w:r>
        <w:rPr>
          <w:rFonts w:eastAsia="Times New Roman"/>
          <w:color w:val="000000"/>
          <w:lang w:eastAsia="ru-RU"/>
        </w:rPr>
        <w:t>Должностные лица</w:t>
      </w:r>
      <w:r>
        <w:rPr>
          <w:rFonts w:eastAsia="Times New Roman"/>
          <w:lang w:eastAsia="ru-RU"/>
        </w:rPr>
        <w:t xml:space="preserve"> у</w:t>
      </w:r>
      <w:r>
        <w:rPr>
          <w:rFonts w:eastAsia="Times New Roman"/>
          <w:spacing w:val="-4"/>
          <w:lang w:eastAsia="ru-RU"/>
        </w:rPr>
        <w:t>полномоченного органа</w:t>
      </w:r>
      <w:r>
        <w:rPr>
          <w:rFonts w:eastAsia="Times New Roman"/>
          <w:lang w:eastAsia="ru-RU"/>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pPr>
        <w:pStyle w:val="Normal"/>
        <w:numPr>
          <w:ilvl w:val="0"/>
          <w:numId w:val="0"/>
        </w:numPr>
        <w:autoSpaceDE w:val="false"/>
        <w:ind w:firstLine="709"/>
        <w:jc w:val="both"/>
        <w:outlineLvl w:val="2"/>
        <w:rPr/>
      </w:pPr>
      <w:r>
        <w:rPr>
          <w:rFonts w:eastAsia="Times New Roman"/>
          <w:lang w:eastAsia="ru-RU"/>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Pr>
          <w:rFonts w:eastAsia="Times New Roman"/>
          <w:spacing w:val="-4"/>
          <w:lang w:eastAsia="ru-RU"/>
        </w:rPr>
        <w:t xml:space="preserve">Уполномоченного органа, </w:t>
      </w:r>
      <w:r>
        <w:rPr>
          <w:rFonts w:eastAsia="Times New Roman"/>
          <w:lang w:eastAsia="ru-RU"/>
        </w:rPr>
        <w:t>осуществляется постоянно непосредственно должностным лицом у</w:t>
      </w:r>
      <w:r>
        <w:rPr>
          <w:rFonts w:eastAsia="Times New Roman"/>
          <w:spacing w:val="-4"/>
          <w:lang w:eastAsia="ru-RU"/>
        </w:rPr>
        <w:t>полномоченного органа,</w:t>
      </w:r>
      <w:r>
        <w:rPr>
          <w:rFonts w:eastAsia="Times New Roman"/>
          <w:lang w:eastAsia="ru-RU"/>
        </w:rPr>
        <w:t xml:space="preserve"> путем проведения проверок. </w:t>
      </w:r>
    </w:p>
    <w:p>
      <w:pPr>
        <w:pStyle w:val="Normal"/>
        <w:numPr>
          <w:ilvl w:val="0"/>
          <w:numId w:val="0"/>
        </w:numPr>
        <w:autoSpaceDE w:val="false"/>
        <w:ind w:firstLine="709"/>
        <w:jc w:val="both"/>
        <w:outlineLvl w:val="2"/>
        <w:rPr/>
      </w:pPr>
      <w:r>
        <w:rPr>
          <w:rFonts w:eastAsia="Times New Roman"/>
          <w:lang w:eastAsia="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Pr>
          <w:rFonts w:eastAsia="Times New Roman"/>
          <w:color w:val="000000"/>
          <w:lang w:eastAsia="ru-RU"/>
        </w:rPr>
        <w:t>бездействие) и решения должностных лиц у</w:t>
      </w:r>
      <w:r>
        <w:rPr>
          <w:rFonts w:eastAsia="Times New Roman"/>
          <w:color w:val="000000"/>
          <w:spacing w:val="-4"/>
          <w:lang w:eastAsia="ru-RU"/>
        </w:rPr>
        <w:t>полномоченного органа</w:t>
      </w:r>
      <w:r>
        <w:rPr>
          <w:rFonts w:eastAsia="Times New Roman"/>
          <w:color w:val="000000"/>
          <w:lang w:eastAsia="ru-RU"/>
        </w:rPr>
        <w:t>, ответственных за предоставление муниципальной услуги.</w:t>
      </w:r>
    </w:p>
    <w:p>
      <w:pPr>
        <w:pStyle w:val="Normal"/>
        <w:numPr>
          <w:ilvl w:val="0"/>
          <w:numId w:val="0"/>
        </w:numPr>
        <w:autoSpaceDE w:val="false"/>
        <w:ind w:firstLine="709"/>
        <w:jc w:val="both"/>
        <w:outlineLvl w:val="2"/>
        <w:rPr>
          <w:rFonts w:eastAsia="Times New Roman"/>
          <w:color w:val="000000"/>
          <w:lang w:eastAsia="ru-RU"/>
        </w:rPr>
      </w:pPr>
      <w:r>
        <w:rPr>
          <w:rFonts w:eastAsia="Times New Roman"/>
          <w:color w:val="000000"/>
          <w:lang w:eastAsia="ru-RU"/>
        </w:rPr>
      </w:r>
    </w:p>
    <w:p>
      <w:pPr>
        <w:pStyle w:val="Normal"/>
        <w:numPr>
          <w:ilvl w:val="0"/>
          <w:numId w:val="0"/>
        </w:numPr>
        <w:autoSpaceDE w:val="false"/>
        <w:jc w:val="center"/>
        <w:outlineLvl w:val="0"/>
        <w:rPr>
          <w:b/>
          <w:b/>
        </w:rPr>
      </w:pPr>
      <w:r>
        <w:rPr>
          <w:b/>
        </w:rPr>
        <w:t xml:space="preserve">Подраздел 4.2. Порядок и периодичность осуществления </w:t>
      </w:r>
    </w:p>
    <w:p>
      <w:pPr>
        <w:pStyle w:val="Normal"/>
        <w:numPr>
          <w:ilvl w:val="0"/>
          <w:numId w:val="0"/>
        </w:numPr>
        <w:autoSpaceDE w:val="false"/>
        <w:jc w:val="center"/>
        <w:outlineLvl w:val="0"/>
        <w:rPr/>
      </w:pPr>
      <w:r>
        <w:rPr>
          <w:b/>
        </w:rPr>
        <w:t xml:space="preserve">плановых и внеплановых проверок полноты и качества </w:t>
      </w:r>
    </w:p>
    <w:p>
      <w:pPr>
        <w:pStyle w:val="Normal"/>
        <w:numPr>
          <w:ilvl w:val="0"/>
          <w:numId w:val="0"/>
        </w:numPr>
        <w:autoSpaceDE w:val="false"/>
        <w:jc w:val="center"/>
        <w:outlineLvl w:val="0"/>
        <w:rPr>
          <w:b/>
          <w:b/>
        </w:rPr>
      </w:pPr>
      <w:r>
        <w:rPr>
          <w:b/>
        </w:rPr>
        <w:t xml:space="preserve">предоставления муниципальной услуги, в том числе порядок </w:t>
      </w:r>
    </w:p>
    <w:p>
      <w:pPr>
        <w:pStyle w:val="Normal"/>
        <w:numPr>
          <w:ilvl w:val="0"/>
          <w:numId w:val="0"/>
        </w:numPr>
        <w:autoSpaceDE w:val="false"/>
        <w:jc w:val="center"/>
        <w:outlineLvl w:val="0"/>
        <w:rPr>
          <w:b/>
          <w:b/>
        </w:rPr>
      </w:pPr>
      <w:r>
        <w:rPr>
          <w:b/>
        </w:rPr>
        <w:t>и формы контроля за полнотой и качеством предоставления муниципальной услуги</w:t>
      </w:r>
    </w:p>
    <w:p>
      <w:pPr>
        <w:pStyle w:val="Normal"/>
        <w:numPr>
          <w:ilvl w:val="0"/>
          <w:numId w:val="0"/>
        </w:numPr>
        <w:autoSpaceDE w:val="false"/>
        <w:ind w:firstLine="709"/>
        <w:jc w:val="both"/>
        <w:outlineLvl w:val="0"/>
        <w:rPr>
          <w:b/>
          <w:b/>
        </w:rPr>
      </w:pPr>
      <w:r>
        <w:rPr>
          <w:b/>
        </w:rPr>
      </w:r>
    </w:p>
    <w:p>
      <w:pPr>
        <w:pStyle w:val="Normal"/>
        <w:numPr>
          <w:ilvl w:val="0"/>
          <w:numId w:val="0"/>
        </w:numPr>
        <w:autoSpaceDE w:val="false"/>
        <w:ind w:firstLine="709"/>
        <w:jc w:val="both"/>
        <w:outlineLvl w:val="0"/>
        <w:rPr/>
      </w:pPr>
      <w:r>
        <w:rPr/>
        <w:t>4.2.1. Контроль за полнотой и качеством предоставления муниципальной услуги включает в себя проведение плановых и внеплановых проверок.</w:t>
      </w:r>
    </w:p>
    <w:p>
      <w:pPr>
        <w:pStyle w:val="Normal"/>
        <w:numPr>
          <w:ilvl w:val="0"/>
          <w:numId w:val="0"/>
        </w:numPr>
        <w:autoSpaceDE w:val="false"/>
        <w:ind w:firstLine="709"/>
        <w:jc w:val="both"/>
        <w:outlineLvl w:val="0"/>
        <w:rPr/>
      </w:pPr>
      <w:r>
        <w:rPr/>
        <w:t>4.2.2. Плановые и внеплановые проверки могут проводиться главой муниципального образования</w:t>
      </w:r>
      <w:r>
        <w:rPr>
          <w:rFonts w:eastAsia="Times New Roman"/>
          <w:lang w:eastAsia="ar-SA"/>
        </w:rPr>
        <w:t xml:space="preserve"> Курганинский район</w:t>
      </w:r>
      <w:r>
        <w:rPr/>
        <w:t>, заместителем главы муниципального образования Курганинский</w:t>
      </w:r>
      <w:r>
        <w:rPr>
          <w:rFonts w:eastAsia="Times New Roman"/>
          <w:lang w:eastAsia="ar-SA"/>
        </w:rPr>
        <w:t xml:space="preserve"> район</w:t>
      </w:r>
      <w:r>
        <w:rPr/>
        <w:t>, курирующим отраслевой (функциональный) орган, через который предоставляется муниципальная услуга (при наличии).</w:t>
      </w:r>
    </w:p>
    <w:p>
      <w:pPr>
        <w:pStyle w:val="Normal"/>
        <w:numPr>
          <w:ilvl w:val="0"/>
          <w:numId w:val="0"/>
        </w:numPr>
        <w:autoSpaceDE w:val="false"/>
        <w:ind w:firstLine="709"/>
        <w:jc w:val="both"/>
        <w:outlineLvl w:val="0"/>
        <w:rPr/>
      </w:pPr>
      <w:r>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pPr>
        <w:pStyle w:val="Normal"/>
        <w:numPr>
          <w:ilvl w:val="0"/>
          <w:numId w:val="0"/>
        </w:numPr>
        <w:autoSpaceDE w:val="false"/>
        <w:ind w:firstLine="709"/>
        <w:jc w:val="both"/>
        <w:outlineLvl w:val="0"/>
        <w:rPr/>
      </w:pPr>
      <w:r>
        <w:rPr>
          <w:spacing w:val="-2"/>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pPr>
        <w:pStyle w:val="Normal"/>
        <w:numPr>
          <w:ilvl w:val="0"/>
          <w:numId w:val="0"/>
        </w:numPr>
        <w:autoSpaceDE w:val="false"/>
        <w:ind w:firstLine="709"/>
        <w:jc w:val="both"/>
        <w:outlineLvl w:val="0"/>
        <w:rPr/>
      </w:pPr>
      <w:r>
        <w:rPr/>
        <w:t>4.2.5. В ходе плановых и внеплановых проверок:</w:t>
      </w:r>
    </w:p>
    <w:p>
      <w:pPr>
        <w:pStyle w:val="Normal"/>
        <w:numPr>
          <w:ilvl w:val="0"/>
          <w:numId w:val="0"/>
        </w:numPr>
        <w:autoSpaceDE w:val="false"/>
        <w:ind w:firstLine="709"/>
        <w:jc w:val="both"/>
        <w:outlineLvl w:val="0"/>
        <w:rPr/>
      </w:pPr>
      <w:r>
        <w:rPr/>
        <w:t>1) проверяется знание ответственными специалистами требований настоящего Регламента, нормативных правовых актов, устанавливающих требования к предоставлению муниципальной услуги;</w:t>
      </w:r>
    </w:p>
    <w:p>
      <w:pPr>
        <w:pStyle w:val="Normal"/>
        <w:numPr>
          <w:ilvl w:val="0"/>
          <w:numId w:val="0"/>
        </w:numPr>
        <w:autoSpaceDE w:val="false"/>
        <w:ind w:firstLine="709"/>
        <w:jc w:val="both"/>
        <w:outlineLvl w:val="0"/>
        <w:rPr/>
      </w:pPr>
      <w:r>
        <w:rPr/>
        <w:t>2) проверяется соблюдение сроков и последовательности исполнения административных процедур;</w:t>
      </w:r>
    </w:p>
    <w:p>
      <w:pPr>
        <w:pStyle w:val="Normal"/>
        <w:numPr>
          <w:ilvl w:val="0"/>
          <w:numId w:val="0"/>
        </w:numPr>
        <w:autoSpaceDE w:val="false"/>
        <w:ind w:firstLine="709"/>
        <w:jc w:val="both"/>
        <w:outlineLvl w:val="0"/>
        <w:rPr/>
      </w:pPr>
      <w:r>
        <w:rPr/>
        <w:t>3) выявляются нарушения прав заявителей, недостатки, допущенные                      в ходе предоставления муниципальной услуги.</w:t>
      </w:r>
    </w:p>
    <w:p>
      <w:pPr>
        <w:pStyle w:val="Normal"/>
        <w:numPr>
          <w:ilvl w:val="0"/>
          <w:numId w:val="0"/>
        </w:numPr>
        <w:autoSpaceDE w:val="false"/>
        <w:ind w:firstLine="709"/>
        <w:jc w:val="both"/>
        <w:outlineLvl w:val="0"/>
        <w:rPr/>
      </w:pPr>
      <w:r>
        <w:rPr/>
      </w:r>
    </w:p>
    <w:p>
      <w:pPr>
        <w:pStyle w:val="Normal"/>
        <w:numPr>
          <w:ilvl w:val="0"/>
          <w:numId w:val="0"/>
        </w:numPr>
        <w:autoSpaceDE w:val="false"/>
        <w:ind w:firstLine="708"/>
        <w:outlineLvl w:val="0"/>
        <w:rPr>
          <w:b/>
          <w:b/>
        </w:rPr>
      </w:pPr>
      <w:r>
        <w:rPr>
          <w:rFonts w:eastAsia="Times New Roman"/>
          <w:b/>
        </w:rPr>
        <w:t xml:space="preserve">              </w:t>
      </w:r>
      <w:r>
        <w:rPr>
          <w:b/>
        </w:rPr>
        <w:t xml:space="preserve">Подраздел 4.3. Ответственность должностных лиц  </w:t>
      </w:r>
    </w:p>
    <w:p>
      <w:pPr>
        <w:pStyle w:val="Normal"/>
        <w:numPr>
          <w:ilvl w:val="0"/>
          <w:numId w:val="0"/>
        </w:numPr>
        <w:autoSpaceDE w:val="false"/>
        <w:ind w:firstLine="708"/>
        <w:outlineLvl w:val="0"/>
        <w:rPr>
          <w:b/>
          <w:b/>
        </w:rPr>
      </w:pPr>
      <w:r>
        <w:rPr>
          <w:rFonts w:eastAsia="Times New Roman"/>
          <w:b/>
        </w:rPr>
        <w:t xml:space="preserve">             </w:t>
      </w:r>
      <w:r>
        <w:rPr>
          <w:b/>
        </w:rPr>
        <w:t xml:space="preserve">органа, предоставляющего муниципальную  услугу, </w:t>
      </w:r>
    </w:p>
    <w:p>
      <w:pPr>
        <w:pStyle w:val="Normal"/>
        <w:numPr>
          <w:ilvl w:val="0"/>
          <w:numId w:val="0"/>
        </w:numPr>
        <w:autoSpaceDE w:val="false"/>
        <w:ind w:firstLine="708"/>
        <w:outlineLvl w:val="0"/>
        <w:rPr/>
      </w:pPr>
      <w:r>
        <w:rPr>
          <w:rFonts w:eastAsia="Times New Roman"/>
          <w:b/>
        </w:rPr>
        <w:t xml:space="preserve">             </w:t>
      </w:r>
      <w:r>
        <w:rPr>
          <w:b/>
        </w:rPr>
        <w:t xml:space="preserve">за решения и действия (бездействие), принимаемые                     </w:t>
      </w:r>
    </w:p>
    <w:p>
      <w:pPr>
        <w:pStyle w:val="Normal"/>
        <w:numPr>
          <w:ilvl w:val="0"/>
          <w:numId w:val="0"/>
        </w:numPr>
        <w:autoSpaceDE w:val="false"/>
        <w:ind w:firstLine="708"/>
        <w:outlineLvl w:val="0"/>
        <w:rPr>
          <w:b/>
          <w:b/>
        </w:rPr>
      </w:pPr>
      <w:r>
        <w:rPr>
          <w:rFonts w:eastAsia="Times New Roman"/>
          <w:b/>
        </w:rPr>
        <w:t xml:space="preserve">               </w:t>
      </w:r>
      <w:r>
        <w:rPr>
          <w:b/>
        </w:rPr>
        <w:t xml:space="preserve">(осуществляемые) ими в ходе предоставления </w:t>
      </w:r>
    </w:p>
    <w:p>
      <w:pPr>
        <w:pStyle w:val="Normal"/>
        <w:numPr>
          <w:ilvl w:val="0"/>
          <w:numId w:val="0"/>
        </w:numPr>
        <w:autoSpaceDE w:val="false"/>
        <w:ind w:firstLine="708"/>
        <w:jc w:val="center"/>
        <w:outlineLvl w:val="0"/>
        <w:rPr>
          <w:b/>
          <w:b/>
        </w:rPr>
      </w:pPr>
      <w:r>
        <w:rPr>
          <w:b/>
        </w:rPr>
        <w:t>муниципальной услуги</w:t>
      </w:r>
    </w:p>
    <w:p>
      <w:pPr>
        <w:pStyle w:val="Normal"/>
        <w:numPr>
          <w:ilvl w:val="0"/>
          <w:numId w:val="0"/>
        </w:numPr>
        <w:autoSpaceDE w:val="false"/>
        <w:ind w:firstLine="708"/>
        <w:jc w:val="center"/>
        <w:outlineLvl w:val="0"/>
        <w:rPr>
          <w:b/>
          <w:b/>
        </w:rPr>
      </w:pPr>
      <w:r>
        <w:rPr>
          <w:b/>
        </w:rPr>
      </w:r>
    </w:p>
    <w:p>
      <w:pPr>
        <w:pStyle w:val="Normal"/>
        <w:numPr>
          <w:ilvl w:val="0"/>
          <w:numId w:val="0"/>
        </w:numPr>
        <w:autoSpaceDE w:val="false"/>
        <w:ind w:firstLine="709"/>
        <w:jc w:val="both"/>
        <w:outlineLvl w:val="0"/>
        <w:rPr/>
      </w:pPr>
      <w:r>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pPr>
        <w:pStyle w:val="Normal"/>
        <w:numPr>
          <w:ilvl w:val="0"/>
          <w:numId w:val="0"/>
        </w:numPr>
        <w:autoSpaceDE w:val="false"/>
        <w:ind w:firstLine="709"/>
        <w:jc w:val="both"/>
        <w:outlineLvl w:val="0"/>
        <w:rPr/>
      </w:pPr>
      <w:r>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pPr>
        <w:pStyle w:val="Normal"/>
        <w:numPr>
          <w:ilvl w:val="0"/>
          <w:numId w:val="0"/>
        </w:numPr>
        <w:autoSpaceDE w:val="false"/>
        <w:ind w:firstLine="709"/>
        <w:jc w:val="both"/>
        <w:outlineLvl w:val="0"/>
        <w:rPr>
          <w:b/>
          <w:b/>
        </w:rPr>
      </w:pPr>
      <w:r>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pPr>
        <w:pStyle w:val="Normal"/>
        <w:numPr>
          <w:ilvl w:val="0"/>
          <w:numId w:val="0"/>
        </w:numPr>
        <w:autoSpaceDE w:val="false"/>
        <w:jc w:val="center"/>
        <w:outlineLvl w:val="0"/>
        <w:rPr>
          <w:b/>
          <w:b/>
        </w:rPr>
      </w:pPr>
      <w:r>
        <w:rPr>
          <w:b/>
        </w:rPr>
      </w:r>
    </w:p>
    <w:p>
      <w:pPr>
        <w:pStyle w:val="Normal"/>
        <w:numPr>
          <w:ilvl w:val="0"/>
          <w:numId w:val="0"/>
        </w:numPr>
        <w:autoSpaceDE w:val="false"/>
        <w:jc w:val="center"/>
        <w:outlineLvl w:val="0"/>
        <w:rPr>
          <w:b/>
          <w:b/>
        </w:rPr>
      </w:pPr>
      <w:r>
        <w:rPr>
          <w:b/>
        </w:rPr>
        <w:t xml:space="preserve">Подраздел 4.4. Положения, характеризующие требования </w:t>
      </w:r>
    </w:p>
    <w:p>
      <w:pPr>
        <w:pStyle w:val="Normal"/>
        <w:numPr>
          <w:ilvl w:val="0"/>
          <w:numId w:val="0"/>
        </w:numPr>
        <w:autoSpaceDE w:val="false"/>
        <w:jc w:val="center"/>
        <w:outlineLvl w:val="0"/>
        <w:rPr/>
      </w:pPr>
      <w:r>
        <w:rPr>
          <w:b/>
        </w:rPr>
        <w:t>к порядку и формам контроля за предоставлением муниципальной</w:t>
      </w:r>
    </w:p>
    <w:p>
      <w:pPr>
        <w:pStyle w:val="Normal"/>
        <w:numPr>
          <w:ilvl w:val="0"/>
          <w:numId w:val="0"/>
        </w:numPr>
        <w:autoSpaceDE w:val="false"/>
        <w:jc w:val="center"/>
        <w:outlineLvl w:val="0"/>
        <w:rPr>
          <w:b/>
          <w:b/>
        </w:rPr>
      </w:pPr>
      <w:r>
        <w:rPr>
          <w:b/>
        </w:rPr>
        <w:t xml:space="preserve">услуги, в том числе со стороны граждан, </w:t>
      </w:r>
    </w:p>
    <w:p>
      <w:pPr>
        <w:pStyle w:val="Normal"/>
        <w:numPr>
          <w:ilvl w:val="0"/>
          <w:numId w:val="0"/>
        </w:numPr>
        <w:autoSpaceDE w:val="false"/>
        <w:jc w:val="center"/>
        <w:outlineLvl w:val="0"/>
        <w:rPr>
          <w:b/>
          <w:b/>
        </w:rPr>
      </w:pPr>
      <w:r>
        <w:rPr>
          <w:b/>
        </w:rPr>
        <w:t>их объединений и организаций</w:t>
      </w:r>
    </w:p>
    <w:p>
      <w:pPr>
        <w:pStyle w:val="Normal"/>
        <w:numPr>
          <w:ilvl w:val="0"/>
          <w:numId w:val="0"/>
        </w:numPr>
        <w:autoSpaceDE w:val="false"/>
        <w:ind w:firstLine="851"/>
        <w:jc w:val="both"/>
        <w:outlineLvl w:val="0"/>
        <w:rPr>
          <w:b/>
          <w:b/>
        </w:rPr>
      </w:pPr>
      <w:r>
        <w:rPr>
          <w:b/>
        </w:rPr>
      </w:r>
    </w:p>
    <w:p>
      <w:pPr>
        <w:pStyle w:val="Normal"/>
        <w:numPr>
          <w:ilvl w:val="0"/>
          <w:numId w:val="0"/>
        </w:numPr>
        <w:autoSpaceDE w:val="false"/>
        <w:ind w:firstLine="709"/>
        <w:jc w:val="both"/>
        <w:outlineLvl w:val="0"/>
        <w:rPr/>
      </w:pPr>
      <w:r>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pPr>
        <w:pStyle w:val="Normal"/>
        <w:numPr>
          <w:ilvl w:val="0"/>
          <w:numId w:val="0"/>
        </w:numPr>
        <w:autoSpaceDE w:val="false"/>
        <w:ind w:firstLine="709"/>
        <w:jc w:val="both"/>
        <w:outlineLvl w:val="0"/>
        <w:rPr/>
      </w:pPr>
      <w:r>
        <w:rPr/>
        <w:t xml:space="preserve">4.4.2. </w:t>
      </w:r>
      <w:r>
        <w:rPr>
          <w:rFonts w:eastAsia="Times New Roman" w:cs="Arial"/>
          <w:spacing w:val="-4"/>
          <w:lang w:eastAsia="ru-RU"/>
        </w:rPr>
        <w:t>Проверка также может проводиться по конкретному обращению гражданина или организации.</w:t>
      </w:r>
    </w:p>
    <w:p>
      <w:pPr>
        <w:pStyle w:val="Normal"/>
        <w:numPr>
          <w:ilvl w:val="0"/>
          <w:numId w:val="0"/>
        </w:numPr>
        <w:autoSpaceDE w:val="false"/>
        <w:ind w:firstLine="709"/>
        <w:jc w:val="both"/>
        <w:outlineLvl w:val="2"/>
        <w:rPr/>
      </w:pPr>
      <w:r>
        <w:rPr/>
        <w:t xml:space="preserve">4.4.3. </w:t>
      </w:r>
      <w:r>
        <w:rPr>
          <w:rFonts w:eastAsia="Times New Roman" w:cs="Arial"/>
          <w:spacing w:val="-4"/>
          <w:lang w:eastAsia="ru-RU"/>
        </w:rPr>
        <w:t>Порядок и формы контроля за предоставление муниципальной услуги должны отвечать требованиям непрерывности и действенности (эффективности).</w:t>
      </w:r>
    </w:p>
    <w:p>
      <w:pPr>
        <w:pStyle w:val="Normal"/>
        <w:numPr>
          <w:ilvl w:val="0"/>
          <w:numId w:val="0"/>
        </w:numPr>
        <w:autoSpaceDE w:val="false"/>
        <w:ind w:firstLine="709"/>
        <w:jc w:val="both"/>
        <w:outlineLvl w:val="2"/>
        <w:rPr/>
      </w:pPr>
      <w:r>
        <w:rPr>
          <w:rFonts w:eastAsia="Times New Roman" w:cs="Arial"/>
          <w:spacing w:val="-4"/>
          <w:lang w:eastAsia="ru-RU"/>
        </w:rPr>
        <w:t>4.4.4.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Pr>
          <w:rFonts w:eastAsia="Times New Roman" w:cs="Arial"/>
          <w:lang w:eastAsia="ru-RU"/>
        </w:rPr>
        <w:t>.</w:t>
      </w:r>
    </w:p>
    <w:p>
      <w:pPr>
        <w:pStyle w:val="Normal"/>
        <w:numPr>
          <w:ilvl w:val="0"/>
          <w:numId w:val="0"/>
        </w:numPr>
        <w:autoSpaceDE w:val="false"/>
        <w:ind w:firstLine="709"/>
        <w:jc w:val="both"/>
        <w:outlineLvl w:val="0"/>
        <w:rPr>
          <w:rFonts w:eastAsia="Times New Roman"/>
          <w:lang w:eastAsia="ru-RU"/>
        </w:rPr>
      </w:pPr>
      <w:r>
        <w:rPr>
          <w:rFonts w:eastAsia="Times New Roman"/>
          <w:lang w:eastAsia="ru-RU"/>
        </w:rPr>
      </w:r>
    </w:p>
    <w:p>
      <w:pPr>
        <w:pStyle w:val="Normal"/>
        <w:widowControl w:val="false"/>
        <w:numPr>
          <w:ilvl w:val="0"/>
          <w:numId w:val="0"/>
        </w:numPr>
        <w:tabs>
          <w:tab w:val="clear" w:pos="708"/>
          <w:tab w:val="left" w:pos="0" w:leader="none"/>
        </w:tabs>
        <w:autoSpaceDE w:val="false"/>
        <w:jc w:val="center"/>
        <w:outlineLvl w:val="1"/>
        <w:rPr>
          <w:b/>
          <w:b/>
        </w:rPr>
      </w:pPr>
      <w:r>
        <w:rPr>
          <w:rFonts w:eastAsia="Times New Roman"/>
          <w:b/>
          <w:lang w:eastAsia="ru-RU"/>
        </w:rPr>
        <w:t xml:space="preserve">Раздел 5. </w:t>
      </w:r>
      <w:r>
        <w:rPr>
          <w:b/>
        </w:rPr>
        <w:t xml:space="preserve">Досудебный (внесудебный) порядок обжалования </w:t>
      </w:r>
    </w:p>
    <w:p>
      <w:pPr>
        <w:pStyle w:val="Normal"/>
        <w:widowControl w:val="false"/>
        <w:numPr>
          <w:ilvl w:val="0"/>
          <w:numId w:val="0"/>
        </w:numPr>
        <w:tabs>
          <w:tab w:val="clear" w:pos="708"/>
          <w:tab w:val="left" w:pos="0" w:leader="none"/>
        </w:tabs>
        <w:autoSpaceDE w:val="false"/>
        <w:jc w:val="center"/>
        <w:outlineLvl w:val="1"/>
        <w:rPr>
          <w:b/>
          <w:b/>
        </w:rPr>
      </w:pPr>
      <w:r>
        <w:rPr>
          <w:b/>
        </w:rPr>
        <w:t xml:space="preserve">решений и действий (бездействия) органа, предоставляющего муниципальную услугу, многофункционального центра, </w:t>
      </w:r>
    </w:p>
    <w:p>
      <w:pPr>
        <w:pStyle w:val="Normal"/>
        <w:widowControl w:val="false"/>
        <w:numPr>
          <w:ilvl w:val="0"/>
          <w:numId w:val="0"/>
        </w:numPr>
        <w:tabs>
          <w:tab w:val="clear" w:pos="708"/>
          <w:tab w:val="left" w:pos="0" w:leader="none"/>
        </w:tabs>
        <w:autoSpaceDE w:val="false"/>
        <w:jc w:val="center"/>
        <w:outlineLvl w:val="1"/>
        <w:rPr>
          <w:rFonts w:eastAsia="Times New Roman"/>
          <w:b/>
          <w:b/>
          <w:bCs/>
          <w:szCs w:val="28"/>
          <w:lang w:eastAsia="ru-RU"/>
        </w:rPr>
      </w:pPr>
      <w:r>
        <w:rPr>
          <w:b/>
        </w:rPr>
        <w:t xml:space="preserve">организаций, указанных </w:t>
      </w:r>
      <w:r>
        <w:rPr>
          <w:rFonts w:eastAsia="Times New Roman"/>
          <w:b/>
          <w:bCs/>
          <w:szCs w:val="28"/>
          <w:lang w:eastAsia="ru-RU"/>
        </w:rPr>
        <w:t xml:space="preserve">в </w:t>
      </w:r>
      <w:hyperlink r:id="rId2">
        <w:r>
          <w:rPr>
            <w:rFonts w:eastAsia="Times New Roman"/>
            <w:b/>
            <w:bCs/>
            <w:szCs w:val="28"/>
            <w:lang w:eastAsia="ru-RU"/>
          </w:rPr>
          <w:t>части 1</w:t>
        </w:r>
      </w:hyperlink>
      <w:hyperlink r:id="rId3">
        <w:r>
          <w:rPr>
            <w:rFonts w:eastAsia="Times New Roman"/>
            <w:b/>
            <w:bCs/>
            <w:szCs w:val="28"/>
            <w:vertAlign w:val="superscript"/>
            <w:lang w:eastAsia="ru-RU"/>
          </w:rPr>
          <w:t> 1</w:t>
        </w:r>
      </w:hyperlink>
      <w:hyperlink r:id="rId4">
        <w:r>
          <w:rPr>
            <w:rFonts w:eastAsia="Times New Roman"/>
            <w:b/>
            <w:bCs/>
            <w:szCs w:val="28"/>
            <w:lang w:eastAsia="ru-RU"/>
          </w:rPr>
          <w:t xml:space="preserve"> статьи 16</w:t>
        </w:r>
      </w:hyperlink>
    </w:p>
    <w:p>
      <w:pPr>
        <w:pStyle w:val="Normal"/>
        <w:widowControl w:val="false"/>
        <w:numPr>
          <w:ilvl w:val="0"/>
          <w:numId w:val="0"/>
        </w:numPr>
        <w:tabs>
          <w:tab w:val="clear" w:pos="708"/>
          <w:tab w:val="left" w:pos="0" w:leader="none"/>
        </w:tabs>
        <w:autoSpaceDE w:val="false"/>
        <w:jc w:val="center"/>
        <w:outlineLvl w:val="1"/>
        <w:rPr>
          <w:rFonts w:eastAsia="Times New Roman"/>
          <w:b/>
          <w:b/>
          <w:bCs/>
          <w:szCs w:val="28"/>
          <w:lang w:eastAsia="ru-RU"/>
        </w:rPr>
      </w:pPr>
      <w:r>
        <w:rPr>
          <w:rFonts w:eastAsia="Times New Roman"/>
          <w:b/>
          <w:bCs/>
          <w:szCs w:val="28"/>
          <w:lang w:eastAsia="ru-RU"/>
        </w:rPr>
        <w:t xml:space="preserve"> </w:t>
      </w:r>
      <w:r>
        <w:rPr>
          <w:rFonts w:eastAsia="Times New Roman"/>
          <w:b/>
          <w:bCs/>
          <w:szCs w:val="28"/>
          <w:lang w:eastAsia="ru-RU"/>
        </w:rPr>
        <w:t xml:space="preserve">Федерального закона "Об организации предоставления </w:t>
      </w:r>
    </w:p>
    <w:p>
      <w:pPr>
        <w:pStyle w:val="Normal"/>
        <w:widowControl w:val="false"/>
        <w:numPr>
          <w:ilvl w:val="0"/>
          <w:numId w:val="0"/>
        </w:numPr>
        <w:tabs>
          <w:tab w:val="clear" w:pos="708"/>
          <w:tab w:val="left" w:pos="0" w:leader="none"/>
        </w:tabs>
        <w:autoSpaceDE w:val="false"/>
        <w:jc w:val="center"/>
        <w:outlineLvl w:val="1"/>
        <w:rPr>
          <w:rFonts w:eastAsia="Times New Roman"/>
          <w:b/>
          <w:b/>
          <w:bCs/>
          <w:szCs w:val="28"/>
          <w:lang w:eastAsia="ru-RU"/>
        </w:rPr>
      </w:pPr>
      <w:r>
        <w:rPr>
          <w:rFonts w:eastAsia="Times New Roman"/>
          <w:b/>
          <w:bCs/>
          <w:szCs w:val="28"/>
          <w:lang w:eastAsia="ru-RU"/>
        </w:rPr>
        <w:t xml:space="preserve">государственных и муниципальных услуг", а также </w:t>
      </w:r>
    </w:p>
    <w:p>
      <w:pPr>
        <w:pStyle w:val="Normal"/>
        <w:widowControl w:val="false"/>
        <w:numPr>
          <w:ilvl w:val="0"/>
          <w:numId w:val="0"/>
        </w:numPr>
        <w:tabs>
          <w:tab w:val="clear" w:pos="708"/>
          <w:tab w:val="left" w:pos="0" w:leader="none"/>
        </w:tabs>
        <w:autoSpaceDE w:val="false"/>
        <w:jc w:val="center"/>
        <w:outlineLvl w:val="1"/>
        <w:rPr>
          <w:rFonts w:eastAsia="Times New Roman"/>
          <w:b/>
          <w:b/>
          <w:bCs/>
          <w:szCs w:val="28"/>
          <w:lang w:eastAsia="ru-RU"/>
        </w:rPr>
      </w:pPr>
      <w:r>
        <w:rPr>
          <w:rFonts w:eastAsia="Times New Roman"/>
          <w:b/>
          <w:bCs/>
          <w:szCs w:val="28"/>
          <w:lang w:eastAsia="ru-RU"/>
        </w:rPr>
        <w:t xml:space="preserve">их должностных лиц, государственных </w:t>
      </w:r>
    </w:p>
    <w:p>
      <w:pPr>
        <w:pStyle w:val="Normal"/>
        <w:widowControl w:val="false"/>
        <w:numPr>
          <w:ilvl w:val="0"/>
          <w:numId w:val="0"/>
        </w:numPr>
        <w:tabs>
          <w:tab w:val="clear" w:pos="708"/>
          <w:tab w:val="left" w:pos="0" w:leader="none"/>
        </w:tabs>
        <w:autoSpaceDE w:val="false"/>
        <w:jc w:val="center"/>
        <w:outlineLvl w:val="1"/>
        <w:rPr>
          <w:b/>
          <w:b/>
          <w:bCs/>
        </w:rPr>
      </w:pPr>
      <w:r>
        <w:rPr>
          <w:rFonts w:eastAsia="Times New Roman"/>
          <w:b/>
          <w:bCs/>
          <w:szCs w:val="28"/>
          <w:lang w:eastAsia="ru-RU"/>
        </w:rPr>
        <w:t>или муниципальных служащих, работников</w:t>
      </w:r>
    </w:p>
    <w:p>
      <w:pPr>
        <w:pStyle w:val="Normal"/>
        <w:autoSpaceDE w:val="false"/>
        <w:spacing w:lineRule="auto" w:line="230"/>
        <w:jc w:val="center"/>
        <w:rPr>
          <w:rFonts w:eastAsia="Times New Roman"/>
          <w:b/>
          <w:b/>
          <w:bCs/>
          <w:lang w:eastAsia="ru-RU"/>
        </w:rPr>
      </w:pPr>
      <w:r>
        <w:rPr>
          <w:rFonts w:eastAsia="Times New Roman"/>
          <w:b/>
          <w:bCs/>
          <w:lang w:eastAsia="ru-RU"/>
        </w:rPr>
      </w:r>
    </w:p>
    <w:p>
      <w:pPr>
        <w:pStyle w:val="Normal"/>
        <w:autoSpaceDE w:val="false"/>
        <w:ind w:firstLine="709"/>
        <w:jc w:val="both"/>
        <w:rPr>
          <w:rFonts w:eastAsia="Times New Roman"/>
          <w:lang w:eastAsia="ru-RU"/>
        </w:rPr>
      </w:pPr>
      <w:r>
        <w:rPr>
          <w:rFonts w:eastAsia="Times New Roman"/>
          <w:lang w:eastAsia="ru-RU"/>
        </w:rPr>
        <w:t>5.1.1. Заинтересованное лицо (далее – заявитель)</w:t>
      </w:r>
      <w:r>
        <w:rPr>
          <w:rFonts w:eastAsia="Times New Roman"/>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Pr>
          <w:rFonts w:eastAsia="Times New Roman"/>
          <w:lang w:eastAsia="ru-RU"/>
        </w:rPr>
        <w:t>,</w:t>
      </w:r>
      <w:r>
        <w:rPr>
          <w:rFonts w:eastAsia="Times New Roman"/>
        </w:rPr>
        <w:t xml:space="preserve"> либо муниципальным служащим в ходе предоставления муниципальной услуги (далее – досудебное (внесудебное) обжалование).</w:t>
      </w:r>
    </w:p>
    <w:p>
      <w:pPr>
        <w:pStyle w:val="Normal"/>
        <w:ind w:firstLine="709"/>
        <w:jc w:val="both"/>
        <w:rPr/>
      </w:pPr>
      <w:r>
        <w:rPr/>
        <w:t>5.2.1.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муниципального образования Курганинский район.</w:t>
      </w:r>
    </w:p>
    <w:p>
      <w:pPr>
        <w:pStyle w:val="Normal"/>
        <w:autoSpaceDE w:val="false"/>
        <w:ind w:firstLine="709"/>
        <w:jc w:val="both"/>
        <w:rPr/>
      </w:pPr>
      <w:r>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pPr>
        <w:pStyle w:val="Normal"/>
        <w:autoSpaceDE w:val="false"/>
        <w:ind w:firstLine="709"/>
        <w:jc w:val="both"/>
        <w:rPr/>
      </w:pPr>
      <w:r>
        <w:rPr/>
        <w:t>5.4.1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
    <w:p>
      <w:pPr>
        <w:pStyle w:val="Normal"/>
        <w:autoSpaceDE w:val="false"/>
        <w:ind w:firstLine="709"/>
        <w:jc w:val="both"/>
        <w:rPr/>
      </w:pPr>
      <w:r>
        <w:rPr/>
        <w:t>1)</w:t>
      </w:r>
      <w:r>
        <w:rPr>
          <w:rFonts w:eastAsia="Times New Roman"/>
          <w:lang w:eastAsia="ru-RU"/>
        </w:rPr>
        <w:t xml:space="preserve"> Федеральный закон от 27 июля 2010 г. № 210-ФЗ «Об организации предоставления государственных и муниципальных услуг».</w:t>
      </w:r>
    </w:p>
    <w:p>
      <w:pPr>
        <w:pStyle w:val="Normal"/>
        <w:autoSpaceDE w:val="false"/>
        <w:ind w:firstLine="709"/>
        <w:jc w:val="both"/>
        <w:rPr/>
      </w:pPr>
      <w:r>
        <w:rPr/>
        <w:t>5.5.1.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pPr>
        <w:pStyle w:val="Normal"/>
        <w:autoSpaceDE w:val="false"/>
        <w:ind w:firstLine="709"/>
        <w:jc w:val="both"/>
        <w:rPr/>
      </w:pPr>
      <w:r>
        <w:rPr/>
        <w:t>1) нарушение срока регистрации запроса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pPr>
        <w:pStyle w:val="Normal"/>
        <w:ind w:firstLine="709"/>
        <w:jc w:val="both"/>
        <w:rPr/>
      </w:pPr>
      <w:r>
        <w:rPr/>
        <w:t>2) нарушение срока предоставления муниципальной услуги;</w:t>
      </w:r>
    </w:p>
    <w:p>
      <w:pPr>
        <w:pStyle w:val="Normal"/>
        <w:ind w:firstLine="709"/>
        <w:jc w:val="both"/>
        <w:rPr/>
      </w:pPr>
      <w:r>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Normal"/>
        <w:ind w:firstLine="709"/>
        <w:jc w:val="both"/>
        <w:rPr/>
      </w:pPr>
      <w:r>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pPr>
        <w:pStyle w:val="Normal"/>
        <w:ind w:firstLine="709"/>
        <w:jc w:val="both"/>
        <w:rPr/>
      </w:pPr>
      <w:r>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pPr>
        <w:pStyle w:val="Normal"/>
        <w:ind w:firstLine="709"/>
        <w:jc w:val="both"/>
        <w:rPr/>
      </w:pPr>
      <w:r>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pPr>
        <w:pStyle w:val="Normal"/>
        <w:ind w:firstLine="709"/>
        <w:jc w:val="both"/>
        <w:rPr/>
      </w:pPr>
      <w:r>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ind w:firstLine="709"/>
        <w:jc w:val="both"/>
        <w:rPr/>
      </w:pPr>
      <w:r>
        <w:rPr/>
        <w:t>8) нарушение срока или порядка выдачи документов по результатам предоставления муниципальной услуги;</w:t>
      </w:r>
    </w:p>
    <w:p>
      <w:pPr>
        <w:pStyle w:val="Normal"/>
        <w:ind w:firstLine="709"/>
        <w:jc w:val="both"/>
        <w:rPr/>
      </w:pPr>
      <w:r>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pPr>
        <w:pStyle w:val="Normal"/>
        <w:ind w:firstLine="709"/>
        <w:jc w:val="both"/>
        <w:rPr/>
      </w:pPr>
      <w:r>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w:t>
      </w:r>
    </w:p>
    <w:p>
      <w:pPr>
        <w:pStyle w:val="Normal"/>
        <w:ind w:firstLine="709"/>
        <w:jc w:val="both"/>
        <w:rPr/>
      </w:pPr>
      <w:r>
        <w:rPr/>
        <w:t>5.6.1. Жалоба на решения и действия (бездействие) должностных лиц уполномоченного органа, муниципальных служащих подается заявителем                         в администрацию.</w:t>
      </w:r>
    </w:p>
    <w:p>
      <w:pPr>
        <w:pStyle w:val="Normal"/>
        <w:ind w:firstLine="709"/>
        <w:jc w:val="both"/>
        <w:rPr/>
      </w:pPr>
      <w:r>
        <w:rPr/>
        <w:t>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pPr>
        <w:pStyle w:val="Normal"/>
        <w:ind w:firstLine="709"/>
        <w:jc w:val="both"/>
        <w:rPr/>
      </w:pPr>
      <w:r>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Курганинский район, курирующему соответствующий орган.</w:t>
      </w:r>
    </w:p>
    <w:p>
      <w:pPr>
        <w:pStyle w:val="Normal"/>
        <w:ind w:firstLine="709"/>
        <w:jc w:val="both"/>
        <w:rPr/>
      </w:pPr>
      <w:r>
        <w:rPr/>
        <w:t>Жалобы на действия заместителя главы муниципального образования Курганинский район, курирующего отраслевой (функциональный) орган, через который предоставляется муниципальная услуга, подается главе муниципального образования Курганинский район.</w:t>
      </w:r>
    </w:p>
    <w:p>
      <w:pPr>
        <w:pStyle w:val="Normal"/>
        <w:ind w:firstLine="709"/>
        <w:jc w:val="both"/>
        <w:rPr/>
      </w:pPr>
      <w:r>
        <w:rPr/>
        <w:t xml:space="preserve">Жалобы на решения, принятые уполномоченным органом, подаются главе муниципального образования Курганинский район. </w:t>
      </w:r>
    </w:p>
    <w:p>
      <w:pPr>
        <w:pStyle w:val="Normal"/>
        <w:ind w:firstLine="709"/>
        <w:jc w:val="both"/>
        <w:rPr/>
      </w:pPr>
      <w:r>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pPr>
        <w:pStyle w:val="Normal"/>
        <w:autoSpaceDE w:val="false"/>
        <w:ind w:firstLine="709"/>
        <w:jc w:val="both"/>
        <w:rPr/>
      </w:pPr>
      <w:r>
        <w:rPr/>
        <w:t>5.7.1.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Pr>
          <w:i/>
        </w:rPr>
        <w:t>.</w:t>
      </w:r>
    </w:p>
    <w:p>
      <w:pPr>
        <w:pStyle w:val="Normal"/>
        <w:ind w:firstLine="709"/>
        <w:jc w:val="both"/>
        <w:rPr/>
      </w:pPr>
      <w:r>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pPr>
        <w:pStyle w:val="Normal"/>
        <w:ind w:firstLine="709"/>
        <w:jc w:val="both"/>
        <w:rPr/>
      </w:pPr>
      <w:r>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Курганинский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pPr>
        <w:pStyle w:val="Normal"/>
        <w:autoSpaceDE w:val="false"/>
        <w:ind w:firstLine="709"/>
        <w:jc w:val="both"/>
        <w:rPr/>
      </w:pPr>
      <w:r>
        <w:rPr/>
        <w:t>5.8.3.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pPr>
        <w:pStyle w:val="Normal"/>
        <w:autoSpaceDE w:val="false"/>
        <w:ind w:firstLine="709"/>
        <w:jc w:val="both"/>
        <w:rPr/>
      </w:pPr>
      <w:r>
        <w:rPr/>
        <w:t xml:space="preserve">5.8.4. Жалоба, поступившая в уполномоченный орган, подлежит регистрации  не позднее следующего рабочего дня со дня ее поступления. </w:t>
      </w:r>
    </w:p>
    <w:p>
      <w:pPr>
        <w:pStyle w:val="Normal"/>
        <w:autoSpaceDE w:val="false"/>
        <w:ind w:firstLine="709"/>
        <w:jc w:val="both"/>
        <w:rPr/>
      </w:pPr>
      <w:r>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pPr>
        <w:pStyle w:val="Normal"/>
        <w:autoSpaceDE w:val="false"/>
        <w:ind w:firstLine="709"/>
        <w:jc w:val="both"/>
        <w:rPr/>
      </w:pPr>
      <w:r>
        <w:rPr/>
        <w:t>5.8.5. Жалоба должна содержать:</w:t>
      </w:r>
    </w:p>
    <w:p>
      <w:pPr>
        <w:pStyle w:val="Normal"/>
        <w:autoSpaceDE w:val="false"/>
        <w:ind w:firstLine="709"/>
        <w:jc w:val="both"/>
        <w:rPr/>
      </w:pPr>
      <w:r>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pPr>
        <w:pStyle w:val="Normal"/>
        <w:autoSpaceDE w:val="false"/>
        <w:ind w:firstLine="709"/>
        <w:jc w:val="both"/>
        <w:rPr/>
      </w:pPr>
      <w:r>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Headertext"/>
        <w:spacing w:before="0" w:after="0"/>
        <w:ind w:firstLine="709"/>
        <w:jc w:val="both"/>
        <w:rPr/>
      </w:pPr>
      <w:r>
        <w:rPr>
          <w:sz w:val="28"/>
          <w:szCs w:val="28"/>
        </w:rPr>
        <w:t xml:space="preserve">3) сведения об обжалуемых решениях и действиях (бездействии) </w:t>
      </w:r>
      <w:r>
        <w:rPr>
          <w:sz w:val="28"/>
          <w:szCs w:val="28"/>
          <w:lang w:eastAsia="en-US"/>
        </w:rPr>
        <w:t>уполномоченного органа</w:t>
      </w:r>
      <w:r>
        <w:rPr>
          <w:sz w:val="28"/>
          <w:szCs w:val="28"/>
        </w:rPr>
        <w:t>, должностного лица либо муниципального служащего</w:t>
      </w:r>
      <w:r>
        <w:rPr>
          <w:sz w:val="28"/>
          <w:szCs w:val="28"/>
          <w:lang w:eastAsia="en-US"/>
        </w:rPr>
        <w:t xml:space="preserve"> уполномоченного органа</w:t>
      </w:r>
      <w:r>
        <w:rPr>
          <w:sz w:val="28"/>
          <w:szCs w:val="28"/>
        </w:rPr>
        <w:t>;</w:t>
      </w:r>
    </w:p>
    <w:p>
      <w:pPr>
        <w:pStyle w:val="Headertext"/>
        <w:spacing w:before="0" w:after="0"/>
        <w:ind w:firstLine="709"/>
        <w:jc w:val="both"/>
        <w:rPr/>
      </w:pPr>
      <w:r>
        <w:rPr>
          <w:sz w:val="28"/>
          <w:szCs w:val="28"/>
        </w:rPr>
        <w:t xml:space="preserve">4) доводы, на основании которых заявитель не согласен с решением                         и действием (бездействием) </w:t>
      </w:r>
      <w:r>
        <w:rPr>
          <w:sz w:val="28"/>
          <w:szCs w:val="28"/>
          <w:lang w:eastAsia="en-US"/>
        </w:rPr>
        <w:t>уполномоченного органа</w:t>
      </w:r>
      <w:r>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pPr>
        <w:pStyle w:val="Normal"/>
        <w:autoSpaceDE w:val="false"/>
        <w:ind w:firstLine="709"/>
        <w:jc w:val="both"/>
        <w:rPr/>
      </w:pPr>
      <w:r>
        <w:rPr/>
        <w:t>5.9.1. 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pPr>
        <w:pStyle w:val="Normal"/>
        <w:autoSpaceDE w:val="false"/>
        <w:ind w:firstLine="709"/>
        <w:jc w:val="both"/>
        <w:rPr/>
      </w:pPr>
      <w:r>
        <w:rPr/>
        <w:t>5.10.1. По результатам рассмотрения жалобы принимается одно                       из следующих решений:</w:t>
      </w:r>
    </w:p>
    <w:p>
      <w:pPr>
        <w:pStyle w:val="Normal"/>
        <w:ind w:firstLine="709"/>
        <w:jc w:val="both"/>
        <w:rPr/>
      </w:pPr>
      <w:r>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pPr>
        <w:pStyle w:val="Normal"/>
        <w:ind w:firstLine="709"/>
        <w:jc w:val="both"/>
        <w:rPr/>
      </w:pPr>
      <w:r>
        <w:rPr/>
        <w:t xml:space="preserve">2) в удовлетворении жалобы отказывается. </w:t>
      </w:r>
    </w:p>
    <w:p>
      <w:pPr>
        <w:pStyle w:val="Normal"/>
        <w:ind w:firstLine="709"/>
        <w:jc w:val="both"/>
        <w:rPr/>
      </w:pPr>
      <w:r>
        <w:rPr/>
        <w:t>5.10.2. Уполномоченный орган отказывает в удовлетворении жалобы                                            в соответствии с основаниями, предусмотренными Правилами и Порядком.</w:t>
      </w:r>
    </w:p>
    <w:p>
      <w:pPr>
        <w:pStyle w:val="Normal"/>
        <w:ind w:firstLine="709"/>
        <w:jc w:val="both"/>
        <w:rPr/>
      </w:pPr>
      <w:r>
        <w:rPr/>
        <w:t>5.10.3.Уполномоченный орган оставляет жалобу без ответа                                в соответствии с основаниями, предусмотренными Правилами и Порядком</w:t>
      </w:r>
      <w:r>
        <w:rPr>
          <w:i/>
        </w:rPr>
        <w:t>.</w:t>
      </w:r>
    </w:p>
    <w:p>
      <w:pPr>
        <w:pStyle w:val="Normal"/>
        <w:ind w:firstLine="709"/>
        <w:jc w:val="both"/>
        <w:rPr/>
      </w:pPr>
      <w:r>
        <w:rPr/>
        <w:t>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ind w:firstLine="709"/>
        <w:jc w:val="both"/>
        <w:rPr/>
      </w:pPr>
      <w:bookmarkStart w:id="40" w:name="sub_11282"/>
      <w:bookmarkEnd w:id="40"/>
      <w:r>
        <w:rPr/>
        <w:t>5.10.5.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ind w:firstLine="709"/>
        <w:jc w:val="both"/>
        <w:rPr>
          <w:b/>
          <w:b/>
        </w:rPr>
      </w:pPr>
      <w:bookmarkStart w:id="41" w:name="sub_11282"/>
      <w:bookmarkEnd w:id="41"/>
      <w:r>
        <w:rPr/>
        <w:t>5.10.6.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ind w:firstLine="709"/>
        <w:jc w:val="both"/>
        <w:rPr/>
      </w:pPr>
      <w:r>
        <w:rPr/>
        <w:t>5.11.1. Не позднее дня, следующего за днем принятия решения, указанного в подпункте 5.9.1 подраздела 5.9. раздела 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ind w:firstLine="709"/>
        <w:jc w:val="both"/>
        <w:rPr/>
      </w:pPr>
      <w:r>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pPr>
        <w:pStyle w:val="Normal"/>
        <w:ind w:firstLine="709"/>
        <w:jc w:val="both"/>
        <w:rPr/>
      </w:pPr>
      <w:r>
        <w:rPr/>
        <w:t>5.12.1.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pPr>
        <w:pStyle w:val="Normal"/>
        <w:ind w:firstLine="709"/>
        <w:jc w:val="both"/>
        <w:rPr/>
      </w:pPr>
      <w:r>
        <w:rPr/>
        <w:t xml:space="preserve">5.13.1. 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pPr>
        <w:pStyle w:val="Normal"/>
        <w:ind w:firstLine="709"/>
        <w:jc w:val="both"/>
        <w:rPr/>
      </w:pPr>
      <w:r>
        <w:rPr/>
      </w:r>
    </w:p>
    <w:p>
      <w:pPr>
        <w:pStyle w:val="Normal"/>
        <w:ind w:firstLine="567"/>
        <w:jc w:val="both"/>
        <w:rPr/>
      </w:pPr>
      <w:r>
        <w:rPr/>
      </w:r>
    </w:p>
    <w:p>
      <w:pPr>
        <w:pStyle w:val="Normal"/>
        <w:ind w:firstLine="567"/>
        <w:jc w:val="both"/>
        <w:rPr/>
      </w:pPr>
      <w:r>
        <w:rPr/>
      </w:r>
    </w:p>
    <w:p>
      <w:pPr>
        <w:pStyle w:val="Normal"/>
        <w:jc w:val="both"/>
        <w:rPr/>
      </w:pPr>
      <w:r>
        <w:rPr/>
        <w:t>Начальник управления</w:t>
      </w:r>
    </w:p>
    <w:p>
      <w:pPr>
        <w:pStyle w:val="Normal"/>
        <w:rPr/>
      </w:pPr>
      <w:r>
        <w:rPr/>
        <w:t xml:space="preserve">имущественных отношений </w:t>
      </w:r>
    </w:p>
    <w:p>
      <w:pPr>
        <w:pStyle w:val="Normal"/>
        <w:rPr/>
      </w:pPr>
      <w:r>
        <w:rPr/>
        <w:t>администрации муниципального</w:t>
      </w:r>
    </w:p>
    <w:p>
      <w:pPr>
        <w:sectPr>
          <w:type w:val="nextPage"/>
          <w:pgSz w:w="11906" w:h="16838"/>
          <w:pgMar w:left="1644" w:right="624" w:header="0" w:top="1134" w:footer="0" w:bottom="1134" w:gutter="0"/>
          <w:pgNumType w:fmt="decimal"/>
          <w:formProt w:val="false"/>
          <w:textDirection w:val="lrTb"/>
          <w:docGrid w:type="default" w:linePitch="360" w:charSpace="0"/>
        </w:sectPr>
        <w:pStyle w:val="Normal"/>
        <w:rPr/>
      </w:pPr>
      <w:r>
        <w:rPr/>
        <w:t>образования Курганинский район</w:t>
        <w:tab/>
        <w:tab/>
        <w:tab/>
        <w:tab/>
        <w:t xml:space="preserve">              Е.В. Лукьяненко</w:t>
      </w:r>
    </w:p>
    <w:p>
      <w:pPr>
        <w:pStyle w:val="Normal"/>
        <w:tabs>
          <w:tab w:val="clear" w:pos="708"/>
          <w:tab w:val="left" w:pos="4962" w:leader="none"/>
        </w:tabs>
        <w:ind w:left="4962" w:hanging="0"/>
        <w:rPr/>
      </w:pPr>
      <w:bookmarkStart w:id="42" w:name="_Hlk69995692"/>
      <w:bookmarkEnd w:id="42"/>
      <w:r>
        <w:rPr>
          <w:rStyle w:val="Style26"/>
          <w:b w:val="false"/>
          <w:color w:val="000000"/>
        </w:rPr>
        <w:t>Приложение 1</w:t>
      </w:r>
    </w:p>
    <w:p>
      <w:pPr>
        <w:pStyle w:val="Normal"/>
        <w:ind w:left="4962" w:hanging="0"/>
        <w:rPr/>
      </w:pPr>
      <w:r>
        <w:rPr>
          <w:rStyle w:val="Style26"/>
          <w:b w:val="false"/>
          <w:color w:val="000000"/>
        </w:rPr>
        <w:t>к</w:t>
      </w:r>
      <w:r>
        <w:rPr>
          <w:rStyle w:val="Style26"/>
          <w:color w:val="000000"/>
        </w:rPr>
        <w:t xml:space="preserve"> </w:t>
      </w:r>
      <w:r>
        <w:rPr>
          <w:rStyle w:val="Style24"/>
          <w:color w:val="000000"/>
        </w:rPr>
        <w:t>Административному регламенту</w:t>
      </w:r>
    </w:p>
    <w:p>
      <w:pPr>
        <w:pStyle w:val="Normal"/>
        <w:ind w:left="4962" w:hanging="0"/>
        <w:rPr/>
      </w:pPr>
      <w:r>
        <w:rPr/>
        <w:t>предоставления муниципальной услуги «</w:t>
      </w:r>
      <w:r>
        <w:rPr>
          <w:spacing w:val="-8"/>
        </w:rPr>
        <w:t>Предварительное согласование предоставления земельного участка</w:t>
      </w:r>
      <w:r>
        <w:rPr/>
        <w:t>»</w:t>
      </w:r>
    </w:p>
    <w:p>
      <w:pPr>
        <w:pStyle w:val="Normal"/>
        <w:rPr>
          <w:color w:val="FF0000"/>
        </w:rPr>
      </w:pPr>
      <w:r>
        <w:rPr>
          <w:color w:val="FF0000"/>
        </w:rPr>
      </w:r>
    </w:p>
    <w:p>
      <w:pPr>
        <w:pStyle w:val="Normal"/>
        <w:rPr/>
      </w:pPr>
      <w:r>
        <w:rPr>
          <w:rFonts w:eastAsia="Times New Roman"/>
          <w:lang w:eastAsia="ru-RU"/>
        </w:rPr>
        <w:t xml:space="preserve">                                                                       </w:t>
      </w:r>
      <w:r>
        <w:rPr>
          <w:rFonts w:eastAsia="Times New Roman"/>
          <w:lang w:eastAsia="ru-RU"/>
        </w:rPr>
        <w:t xml:space="preserve">Главе муниципального                             </w:t>
      </w:r>
    </w:p>
    <w:p>
      <w:pPr>
        <w:pStyle w:val="Normal"/>
        <w:rPr/>
      </w:pPr>
      <w:r>
        <w:rPr>
          <w:rFonts w:eastAsia="Times New Roman"/>
          <w:lang w:eastAsia="ru-RU"/>
        </w:rPr>
        <w:t xml:space="preserve">                                                                       </w:t>
      </w:r>
      <w:r>
        <w:rPr>
          <w:rFonts w:eastAsia="Times New Roman"/>
          <w:lang w:eastAsia="ru-RU"/>
        </w:rPr>
        <w:t>образования Курганинский район</w:t>
      </w:r>
    </w:p>
    <w:p>
      <w:pPr>
        <w:pStyle w:val="Normal"/>
        <w:ind w:left="4253" w:hanging="0"/>
        <w:rPr>
          <w:sz w:val="24"/>
          <w:szCs w:val="24"/>
        </w:rPr>
      </w:pPr>
      <w:r>
        <w:rPr>
          <w:rFonts w:eastAsia="Times New Roman"/>
          <w:sz w:val="24"/>
          <w:szCs w:val="24"/>
        </w:rPr>
        <w:t xml:space="preserve">            </w:t>
      </w:r>
      <w:r>
        <w:rPr>
          <w:sz w:val="24"/>
          <w:szCs w:val="24"/>
        </w:rPr>
        <w:t>(Ф.И.О)</w:t>
      </w:r>
    </w:p>
    <w:p>
      <w:pPr>
        <w:pStyle w:val="Normal"/>
        <w:rPr>
          <w:sz w:val="24"/>
          <w:szCs w:val="28"/>
        </w:rPr>
      </w:pPr>
      <w:r>
        <w:rPr>
          <w:sz w:val="24"/>
          <w:szCs w:val="28"/>
        </w:rPr>
      </w:r>
    </w:p>
    <w:p>
      <w:pPr>
        <w:pStyle w:val="Normal"/>
        <w:rPr>
          <w:bCs/>
          <w:w w:val="105"/>
        </w:rPr>
      </w:pPr>
      <w:r>
        <w:rPr>
          <w:rFonts w:eastAsia="Times New Roman"/>
        </w:rPr>
        <w:t xml:space="preserve">        </w:t>
      </w:r>
    </w:p>
    <w:p>
      <w:pPr>
        <w:pStyle w:val="Normal"/>
        <w:jc w:val="center"/>
        <w:rPr>
          <w:bCs/>
          <w:w w:val="105"/>
        </w:rPr>
      </w:pPr>
      <w:r>
        <w:rPr>
          <w:bCs/>
          <w:w w:val="105"/>
        </w:rPr>
        <w:t>З А Я В Л Е Н И Е</w:t>
      </w:r>
    </w:p>
    <w:p>
      <w:pPr>
        <w:pStyle w:val="Normal"/>
        <w:jc w:val="center"/>
        <w:rPr/>
      </w:pPr>
      <w:r>
        <w:rPr/>
        <w:t>о предварительном согласовании предоставления земельного участка</w:t>
      </w:r>
    </w:p>
    <w:p>
      <w:pPr>
        <w:pStyle w:val="Normal"/>
        <w:rPr>
          <w:bCs/>
          <w:w w:val="105"/>
        </w:rPr>
      </w:pPr>
      <w:r>
        <w:rPr>
          <w:bCs/>
          <w:w w:val="105"/>
        </w:rPr>
      </w:r>
    </w:p>
    <w:p>
      <w:pPr>
        <w:pStyle w:val="Normal"/>
        <w:suppressAutoHyphens w:val="true"/>
        <w:jc w:val="both"/>
        <w:rPr/>
      </w:pPr>
      <w:r>
        <w:rPr/>
        <w:t>________________________________________________________________</w:t>
      </w:r>
    </w:p>
    <w:p>
      <w:pPr>
        <w:pStyle w:val="Normal"/>
        <w:suppressAutoHyphens w:val="true"/>
        <w:jc w:val="center"/>
        <w:rPr>
          <w:rFonts w:eastAsia="Times New Roman"/>
          <w:bCs/>
          <w:w w:val="105"/>
          <w:lang w:eastAsia="ru-RU"/>
        </w:rPr>
      </w:pPr>
      <w:r>
        <w:rPr>
          <w:sz w:val="24"/>
          <w:szCs w:val="24"/>
        </w:rPr>
        <w:t xml:space="preserve">(Ф.И.О. физического лица или полное наименование юридического лица) </w:t>
      </w:r>
    </w:p>
    <w:p>
      <w:pPr>
        <w:pStyle w:val="Normal"/>
        <w:jc w:val="both"/>
        <w:rPr>
          <w:rFonts w:eastAsia="Times New Roman"/>
          <w:bCs/>
          <w:w w:val="105"/>
          <w:lang w:eastAsia="ru-RU"/>
        </w:rPr>
      </w:pPr>
      <w:r>
        <w:rPr>
          <w:rFonts w:eastAsia="Times New Roman"/>
          <w:bCs/>
          <w:w w:val="105"/>
          <w:lang w:eastAsia="ru-RU"/>
        </w:rPr>
        <w:t>в лице __________________________________________________________</w:t>
      </w:r>
    </w:p>
    <w:p>
      <w:pPr>
        <w:pStyle w:val="Normal"/>
        <w:jc w:val="center"/>
        <w:rPr>
          <w:rFonts w:eastAsia="Times New Roman"/>
          <w:bCs/>
          <w:w w:val="105"/>
          <w:sz w:val="24"/>
          <w:szCs w:val="24"/>
          <w:lang w:eastAsia="ru-RU"/>
        </w:rPr>
      </w:pPr>
      <w:r>
        <w:rPr>
          <w:rFonts w:eastAsia="Times New Roman"/>
          <w:bCs/>
          <w:w w:val="105"/>
          <w:sz w:val="24"/>
          <w:szCs w:val="24"/>
          <w:lang w:eastAsia="ru-RU"/>
        </w:rPr>
        <w:t>(Ф.И.О., должность представителя)</w:t>
      </w:r>
    </w:p>
    <w:p>
      <w:pPr>
        <w:pStyle w:val="Normal"/>
        <w:jc w:val="both"/>
        <w:rPr>
          <w:rFonts w:eastAsia="Times New Roman"/>
          <w:bCs/>
          <w:w w:val="105"/>
          <w:szCs w:val="28"/>
          <w:lang w:eastAsia="ru-RU"/>
        </w:rPr>
      </w:pPr>
      <w:r>
        <w:rPr>
          <w:rFonts w:eastAsia="Times New Roman"/>
          <w:bCs/>
          <w:w w:val="105"/>
          <w:lang w:eastAsia="ru-RU"/>
        </w:rPr>
        <w:t>действующего на основании _______________________________________</w:t>
      </w:r>
    </w:p>
    <w:p>
      <w:pPr>
        <w:pStyle w:val="Normal"/>
        <w:ind w:left="2832" w:firstLine="708"/>
        <w:jc w:val="center"/>
        <w:rPr/>
      </w:pPr>
      <w:r>
        <w:rPr>
          <w:rFonts w:eastAsia="Times New Roman"/>
          <w:bCs/>
          <w:w w:val="105"/>
          <w:sz w:val="24"/>
          <w:szCs w:val="24"/>
          <w:lang w:eastAsia="ru-RU"/>
        </w:rPr>
        <w:t>(наименование документа, подтверждающего полномочия представителя)</w:t>
      </w:r>
    </w:p>
    <w:p>
      <w:pPr>
        <w:pStyle w:val="Normal"/>
        <w:suppressAutoHyphens w:val="true"/>
        <w:rPr>
          <w:bCs/>
          <w:w w:val="105"/>
          <w:szCs w:val="28"/>
        </w:rPr>
      </w:pPr>
      <w:r>
        <w:rPr>
          <w:bCs/>
          <w:w w:val="105"/>
        </w:rPr>
        <w:t>Адрес регистрации:  ______________________________________________</w:t>
      </w:r>
    </w:p>
    <w:p>
      <w:pPr>
        <w:pStyle w:val="Normal"/>
        <w:suppressAutoHyphens w:val="true"/>
        <w:rPr/>
      </w:pPr>
      <w:r>
        <w:rPr>
          <w:rFonts w:eastAsia="Times New Roman"/>
          <w:bCs/>
          <w:w w:val="105"/>
          <w:sz w:val="24"/>
          <w:szCs w:val="24"/>
        </w:rPr>
        <w:t xml:space="preserve">                              </w:t>
      </w:r>
      <w:r>
        <w:rPr>
          <w:bCs/>
          <w:w w:val="105"/>
          <w:sz w:val="24"/>
          <w:szCs w:val="24"/>
        </w:rPr>
        <w:t xml:space="preserve">(адрес регистрации по месту жительства физического лица или </w:t>
      </w:r>
    </w:p>
    <w:p>
      <w:pPr>
        <w:pStyle w:val="Normal"/>
        <w:suppressAutoHyphens w:val="true"/>
        <w:rPr>
          <w:bCs/>
          <w:w w:val="105"/>
          <w:szCs w:val="28"/>
        </w:rPr>
      </w:pPr>
      <w:r>
        <w:rPr>
          <w:bCs/>
          <w:w w:val="105"/>
        </w:rPr>
        <w:t>________________________________________________________________</w:t>
      </w:r>
    </w:p>
    <w:p>
      <w:pPr>
        <w:pStyle w:val="Normal"/>
        <w:suppressAutoHyphens w:val="true"/>
        <w:rPr>
          <w:bCs/>
          <w:w w:val="105"/>
        </w:rPr>
      </w:pPr>
      <w:r>
        <w:rPr>
          <w:rFonts w:eastAsia="Times New Roman"/>
          <w:bCs/>
          <w:w w:val="105"/>
          <w:sz w:val="24"/>
          <w:szCs w:val="24"/>
        </w:rPr>
        <w:t xml:space="preserve">                                                       </w:t>
      </w:r>
      <w:r>
        <w:rPr>
          <w:bCs/>
          <w:w w:val="105"/>
          <w:sz w:val="24"/>
          <w:szCs w:val="24"/>
        </w:rPr>
        <w:t xml:space="preserve">адрес юридического лица) </w:t>
      </w:r>
    </w:p>
    <w:p>
      <w:pPr>
        <w:pStyle w:val="Normal"/>
        <w:suppressAutoHyphens w:val="true"/>
        <w:jc w:val="both"/>
        <w:rPr>
          <w:bCs/>
          <w:w w:val="105"/>
        </w:rPr>
      </w:pPr>
      <w:r>
        <w:rPr>
          <w:bCs/>
          <w:w w:val="105"/>
        </w:rPr>
        <w:t>паспорт серии ________ № __________код подразделения ______________</w:t>
      </w:r>
    </w:p>
    <w:p>
      <w:pPr>
        <w:pStyle w:val="Normal"/>
        <w:suppressAutoHyphens w:val="true"/>
        <w:jc w:val="both"/>
        <w:rPr/>
      </w:pPr>
      <w:r>
        <w:rPr>
          <w:bCs/>
          <w:w w:val="105"/>
        </w:rPr>
        <w:t>выдан«____»________ 20___г. ______________________________________</w:t>
      </w:r>
    </w:p>
    <w:p>
      <w:pPr>
        <w:pStyle w:val="Normal"/>
        <w:suppressAutoHyphens w:val="true"/>
        <w:ind w:left="2832" w:firstLine="708"/>
        <w:rPr>
          <w:bCs/>
          <w:w w:val="105"/>
          <w:sz w:val="24"/>
          <w:szCs w:val="24"/>
        </w:rPr>
      </w:pPr>
      <w:r>
        <w:rPr>
          <w:rFonts w:eastAsia="Times New Roman"/>
          <w:bCs/>
          <w:w w:val="105"/>
          <w:sz w:val="24"/>
          <w:szCs w:val="24"/>
        </w:rPr>
        <w:t xml:space="preserve">           </w:t>
      </w:r>
      <w:r>
        <w:rPr>
          <w:bCs/>
          <w:w w:val="105"/>
          <w:sz w:val="24"/>
          <w:szCs w:val="24"/>
        </w:rPr>
        <w:t>(кем выдан документ)</w:t>
      </w:r>
    </w:p>
    <w:p>
      <w:pPr>
        <w:pStyle w:val="Normal"/>
        <w:suppressAutoHyphens w:val="true"/>
        <w:rPr>
          <w:bCs/>
          <w:w w:val="105"/>
          <w:sz w:val="24"/>
          <w:szCs w:val="24"/>
        </w:rPr>
      </w:pPr>
      <w:r>
        <w:rPr>
          <w:bCs/>
          <w:w w:val="105"/>
          <w:sz w:val="24"/>
          <w:szCs w:val="24"/>
        </w:rPr>
        <w:t>___________________________________________________________________________</w:t>
      </w:r>
    </w:p>
    <w:p>
      <w:pPr>
        <w:pStyle w:val="Normal"/>
        <w:suppressAutoHyphens w:val="true"/>
        <w:rPr>
          <w:bCs/>
          <w:w w:val="105"/>
          <w:sz w:val="24"/>
          <w:szCs w:val="28"/>
        </w:rPr>
      </w:pPr>
      <w:r>
        <w:rPr>
          <w:bCs/>
          <w:w w:val="105"/>
          <w:sz w:val="24"/>
          <w:szCs w:val="28"/>
        </w:rPr>
      </w:r>
    </w:p>
    <w:p>
      <w:pPr>
        <w:pStyle w:val="Normal"/>
        <w:jc w:val="both"/>
        <w:rPr/>
      </w:pPr>
      <w:r>
        <w:rPr/>
        <w:t>ИНН_______________________</w:t>
      </w:r>
      <w:r>
        <w:rPr>
          <w:bCs/>
          <w:w w:val="105"/>
        </w:rPr>
        <w:t>ОГРН(ИП)_____________________________</w:t>
      </w:r>
    </w:p>
    <w:p>
      <w:pPr>
        <w:pStyle w:val="Normal"/>
        <w:jc w:val="both"/>
        <w:rPr>
          <w:bCs/>
          <w:w w:val="105"/>
        </w:rPr>
      </w:pPr>
      <w:r>
        <w:rPr>
          <w:bCs/>
          <w:w w:val="105"/>
        </w:rPr>
      </w:r>
    </w:p>
    <w:p>
      <w:pPr>
        <w:pStyle w:val="Normal"/>
        <w:rPr>
          <w:bCs/>
          <w:w w:val="105"/>
          <w:sz w:val="24"/>
          <w:szCs w:val="24"/>
        </w:rPr>
      </w:pPr>
      <w:r>
        <w:rPr/>
        <w:t>кадастровый номер земельного участка: _________________________________             (</w:t>
      </w:r>
      <w:r>
        <w:rPr>
          <w:sz w:val="24"/>
          <w:szCs w:val="24"/>
        </w:rPr>
        <w:t>в случае, если границы такого земельного участка подлежат уточнению в соответствии         с Федеральным законом</w:t>
      </w:r>
      <w:r>
        <w:rPr>
          <w:bCs/>
          <w:w w:val="105"/>
          <w:sz w:val="24"/>
          <w:szCs w:val="24"/>
        </w:rPr>
        <w:t xml:space="preserve"> </w:t>
      </w:r>
      <w:r>
        <w:rPr>
          <w:sz w:val="24"/>
          <w:szCs w:val="24"/>
        </w:rPr>
        <w:t>«О государственном кадастре недвижимости»)</w:t>
      </w:r>
    </w:p>
    <w:p>
      <w:pPr>
        <w:pStyle w:val="Normal"/>
        <w:rPr>
          <w:szCs w:val="28"/>
        </w:rPr>
      </w:pPr>
      <w:bookmarkStart w:id="43" w:name="sub_111110141"/>
      <w:bookmarkEnd w:id="43"/>
      <w:r>
        <w:rPr/>
        <w:t>площадь земельного участка, образуемого в соответствии со схемой расположения земельного участка ______________ кв.м.;</w:t>
      </w:r>
    </w:p>
    <w:p>
      <w:pPr>
        <w:pStyle w:val="Normal"/>
        <w:rPr/>
      </w:pPr>
      <w:bookmarkStart w:id="44" w:name="sub_111110141"/>
      <w:bookmarkStart w:id="45" w:name="sub_111110142"/>
      <w:bookmarkEnd w:id="44"/>
      <w:bookmarkEnd w:id="45"/>
      <w:r>
        <w:rPr/>
        <w:t xml:space="preserve">адрес земельного участка </w:t>
      </w:r>
      <w:r>
        <w:rPr>
          <w:sz w:val="24"/>
          <w:szCs w:val="24"/>
        </w:rPr>
        <w:t>(при отсутствии адреса земельного участка иное описание местоположения земельного участка)</w:t>
      </w:r>
      <w:r>
        <w:rPr/>
        <w:t xml:space="preserve"> ____________________________________________________________________</w:t>
      </w:r>
    </w:p>
    <w:p>
      <w:pPr>
        <w:pStyle w:val="Normal"/>
        <w:rPr/>
      </w:pPr>
      <w:r>
        <w:rPr/>
        <w:t>____________________________________________________________________</w:t>
      </w:r>
    </w:p>
    <w:p>
      <w:pPr>
        <w:pStyle w:val="Normal"/>
        <w:rPr/>
      </w:pPr>
      <w:bookmarkStart w:id="46" w:name="sub_111110142"/>
      <w:bookmarkStart w:id="47" w:name="sub_391515"/>
      <w:bookmarkEnd w:id="46"/>
      <w:bookmarkEnd w:id="47"/>
      <w:r>
        <w:rPr/>
        <w:t xml:space="preserve">кадастровый номер земельного участка или кадастровые номера земельных участков, из которых предусмотрено образование испрашиваемого земельного участка _____________________________________________________________          </w:t>
      </w:r>
    </w:p>
    <w:p>
      <w:pPr>
        <w:pStyle w:val="Normal"/>
        <w:rPr/>
      </w:pPr>
      <w:r>
        <w:rPr>
          <w:rFonts w:eastAsia="Times New Roman"/>
        </w:rPr>
        <w:t xml:space="preserve">            </w:t>
      </w:r>
      <w:r>
        <w:rPr/>
        <w:t>(</w:t>
      </w:r>
      <w:r>
        <w:rPr>
          <w:sz w:val="24"/>
          <w:szCs w:val="24"/>
        </w:rPr>
        <w:t xml:space="preserve">в случае, если сведения о таких земельных участках внесены в государственный           </w:t>
      </w:r>
    </w:p>
    <w:p>
      <w:pPr>
        <w:pStyle w:val="Normal"/>
        <w:rPr>
          <w:szCs w:val="28"/>
        </w:rPr>
      </w:pPr>
      <w:r>
        <w:rPr>
          <w:rFonts w:eastAsia="Times New Roman"/>
          <w:sz w:val="24"/>
          <w:szCs w:val="24"/>
        </w:rPr>
        <w:t xml:space="preserve">                                                            </w:t>
      </w:r>
      <w:r>
        <w:rPr>
          <w:sz w:val="24"/>
          <w:szCs w:val="24"/>
        </w:rPr>
        <w:t>кадастр недвижимости)</w:t>
      </w:r>
    </w:p>
    <w:p>
      <w:pPr>
        <w:pStyle w:val="Normal"/>
        <w:rPr/>
      </w:pPr>
      <w:bookmarkStart w:id="48" w:name="sub_391515"/>
      <w:bookmarkEnd w:id="48"/>
      <w:r>
        <w:rPr/>
        <w:t>основание предоставления земельного участка без проведения торгов ________</w:t>
      </w:r>
    </w:p>
    <w:p>
      <w:pPr>
        <w:pStyle w:val="Normal"/>
        <w:jc w:val="both"/>
        <w:rPr>
          <w:color w:val="ED7D31"/>
          <w:sz w:val="24"/>
          <w:szCs w:val="24"/>
        </w:rPr>
      </w:pPr>
      <w:r>
        <w:rPr/>
        <w:t xml:space="preserve">____________________________________________________________________             </w:t>
      </w:r>
      <w:bookmarkStart w:id="49" w:name="_Hlk80804386"/>
      <w:r>
        <w:rPr>
          <w:sz w:val="24"/>
          <w:szCs w:val="24"/>
        </w:rPr>
        <w:t>(из числа предусмотренных пунктом 2 статьи 39.3; статья 39.5; пунктом 2 статьи 39.6; пунктом 2 статьи 39.10; статья 39.15 Земельного кодекса Российской Федерации; пункты 2, 14-16, 20 статьи 3.7. Федерального закона от 25 октября 2001 года N 137-ФЗ «О введении      в действие Земельного кодекса Российской Федерации»)</w:t>
      </w:r>
    </w:p>
    <w:p>
      <w:pPr>
        <w:pStyle w:val="Normal"/>
        <w:rPr>
          <w:szCs w:val="28"/>
        </w:rPr>
      </w:pPr>
      <w:bookmarkEnd w:id="49"/>
      <w:r>
        <w:rPr/>
        <w:t>вид права ____________________________________________________________</w:t>
      </w:r>
    </w:p>
    <w:p>
      <w:pPr>
        <w:pStyle w:val="Normal"/>
        <w:rPr/>
      </w:pPr>
      <w:r>
        <w:rPr/>
        <w:t>цель использования земельного участка __________________________________</w:t>
      </w:r>
    </w:p>
    <w:p>
      <w:pPr>
        <w:pStyle w:val="Normal"/>
        <w:rPr/>
      </w:pPr>
      <w:bookmarkStart w:id="50" w:name="sub_111110144"/>
      <w:bookmarkEnd w:id="50"/>
      <w:r>
        <w:rPr/>
        <w:t xml:space="preserve">территориальная зона, в границах которой образуется земельный участок </w:t>
      </w:r>
    </w:p>
    <w:p>
      <w:pPr>
        <w:pStyle w:val="Normal"/>
        <w:rPr/>
      </w:pPr>
      <w:r>
        <w:rPr/>
        <w:t>____________________________________________________________________</w:t>
      </w:r>
    </w:p>
    <w:p>
      <w:pPr>
        <w:pStyle w:val="Normal"/>
        <w:rPr/>
      </w:pPr>
      <w:r>
        <w:rPr/>
        <w:t>вид разрешенного использования образуемого земельного участка ___________</w:t>
      </w:r>
    </w:p>
    <w:p>
      <w:pPr>
        <w:pStyle w:val="Normal"/>
        <w:rPr/>
      </w:pPr>
      <w:r>
        <w:rPr/>
        <w:t>____________________________________________________________________</w:t>
      </w:r>
    </w:p>
    <w:p>
      <w:pPr>
        <w:pStyle w:val="Normal"/>
        <w:rPr/>
      </w:pPr>
      <w:r>
        <w:rPr>
          <w:sz w:val="24"/>
          <w:szCs w:val="24"/>
        </w:rPr>
        <w:t>(в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w:t>
      </w:r>
    </w:p>
    <w:p>
      <w:pPr>
        <w:pStyle w:val="Normal"/>
        <w:rPr>
          <w:szCs w:val="28"/>
        </w:rPr>
      </w:pPr>
      <w:bookmarkStart w:id="51" w:name="sub_111110144"/>
      <w:bookmarkEnd w:id="51"/>
      <w:r>
        <w:rPr/>
        <w:t>категория земель, к которой относится земельный участок __________________</w:t>
      </w:r>
    </w:p>
    <w:p>
      <w:pPr>
        <w:pStyle w:val="Normal"/>
        <w:rPr/>
      </w:pPr>
      <w:r>
        <w:rPr/>
        <w:t>____________________________________________________________________</w:t>
      </w:r>
    </w:p>
    <w:p>
      <w:pPr>
        <w:pStyle w:val="Normal"/>
        <w:rPr/>
      </w:pPr>
      <w:r>
        <w:rPr/>
        <w:t>реквизиты решения об утверждении проекта межевания территории _________</w:t>
      </w:r>
    </w:p>
    <w:p>
      <w:pPr>
        <w:pStyle w:val="Normal"/>
        <w:rPr/>
      </w:pPr>
      <w:r>
        <w:rPr/>
        <w:t xml:space="preserve">____________________________________________________________________                    </w:t>
      </w:r>
      <w:r>
        <w:rPr>
          <w:sz w:val="24"/>
          <w:szCs w:val="24"/>
        </w:rPr>
        <w:t>(если образование испрашиваемого земельного участка предусмотрено указанным проектом)</w:t>
      </w:r>
    </w:p>
    <w:p>
      <w:pPr>
        <w:pStyle w:val="Normal"/>
        <w:rPr>
          <w:szCs w:val="28"/>
        </w:rPr>
      </w:pPr>
      <w:r>
        <w:rPr/>
        <w:t xml:space="preserve">реквизиты решения об изъятии земельного участка для государственных или муниципальных нужд ________________________________________________                       </w:t>
      </w:r>
    </w:p>
    <w:p>
      <w:pPr>
        <w:pStyle w:val="Normal"/>
        <w:rPr/>
      </w:pPr>
      <w:r>
        <w:rPr>
          <w:sz w:val="24"/>
          <w:szCs w:val="24"/>
        </w:rPr>
        <w:t>(если земельный участок предоставляется взамен земельного участка, изымаемого для государственных или муниципальных нужд)</w:t>
      </w:r>
    </w:p>
    <w:p>
      <w:pPr>
        <w:pStyle w:val="Normal"/>
        <w:rPr>
          <w:szCs w:val="28"/>
        </w:rPr>
      </w:pPr>
      <w:r>
        <w:rPr/>
        <w:t>реквизиты решения об утверждении документа территориального планирования и (или) проекта планировки территории: _____________________</w:t>
      </w:r>
    </w:p>
    <w:p>
      <w:pPr>
        <w:pStyle w:val="Normal"/>
        <w:rPr/>
      </w:pPr>
      <w:r>
        <w:rPr/>
        <w:t xml:space="preserve">____________________________________________________________________ </w:t>
      </w:r>
      <w:r>
        <w:rPr>
          <w:sz w:val="24"/>
          <w:szCs w:val="24"/>
        </w:rPr>
        <w:t>(если земельный участок предоставляется для размещения объектов, предусмотренных указанными документом и (или) проектом)</w:t>
      </w:r>
    </w:p>
    <w:p>
      <w:pPr>
        <w:pStyle w:val="Normal"/>
        <w:rPr/>
      </w:pPr>
      <w:r>
        <w:rPr>
          <w:sz w:val="24"/>
          <w:szCs w:val="24"/>
        </w:rPr>
        <w:t>________________________________________________________________________________________________________________________________________________________________</w:t>
      </w:r>
    </w:p>
    <w:p>
      <w:pPr>
        <w:pStyle w:val="Normal"/>
        <w:rPr>
          <w:sz w:val="24"/>
          <w:szCs w:val="24"/>
        </w:rPr>
      </w:pPr>
      <w:r>
        <w:rPr>
          <w:sz w:val="24"/>
          <w:szCs w:val="24"/>
        </w:rPr>
        <w:t>________________________________________________________________________________</w:t>
      </w:r>
    </w:p>
    <w:p>
      <w:pPr>
        <w:pStyle w:val="Normal"/>
        <w:autoSpaceDE w:val="false"/>
        <w:ind w:firstLine="708"/>
        <w:jc w:val="both"/>
        <w:rPr>
          <w:rFonts w:eastAsia="Times New Roman"/>
          <w:szCs w:val="28"/>
          <w:lang w:eastAsia="ru-RU"/>
        </w:rPr>
      </w:pPr>
      <w:r>
        <w:rPr>
          <w:rFonts w:eastAsia="Times New Roman"/>
          <w:lang w:eastAsia="ru-RU"/>
        </w:rPr>
        <w:t>В соответствии с Федеральным законом от 27 июля 2006 года № 152-ФЗ «О персональных данных» в целях рассмотрения настоящего заявления я, ___________________________________________________________________</w:t>
      </w:r>
    </w:p>
    <w:p>
      <w:pPr>
        <w:pStyle w:val="Normal"/>
        <w:autoSpaceDE w:val="false"/>
        <w:jc w:val="center"/>
        <w:rPr>
          <w:rFonts w:eastAsia="Times New Roman"/>
          <w:sz w:val="24"/>
          <w:szCs w:val="24"/>
          <w:lang w:eastAsia="ru-RU"/>
        </w:rPr>
      </w:pPr>
      <w:r>
        <w:rPr>
          <w:rFonts w:eastAsia="Times New Roman"/>
          <w:sz w:val="24"/>
          <w:szCs w:val="24"/>
          <w:lang w:eastAsia="ru-RU"/>
        </w:rPr>
        <w:t>(фамилия, имя, отчество полностью)</w:t>
      </w:r>
    </w:p>
    <w:p>
      <w:pPr>
        <w:pStyle w:val="Normal"/>
        <w:autoSpaceDE w:val="false"/>
        <w:jc w:val="both"/>
        <w:rPr>
          <w:rFonts w:eastAsia="Times New Roman"/>
          <w:szCs w:val="28"/>
          <w:lang w:eastAsia="ru-RU"/>
        </w:rPr>
      </w:pPr>
      <w:r>
        <w:rPr>
          <w:rFonts w:eastAsia="Times New Roman"/>
          <w:lang w:eastAsia="ru-RU"/>
        </w:rPr>
        <w:t>даю согласие на обработку моих персональных данных ___________________</w:t>
      </w:r>
    </w:p>
    <w:p>
      <w:pPr>
        <w:pStyle w:val="Normal"/>
        <w:autoSpaceDE w:val="false"/>
        <w:jc w:val="both"/>
        <w:rPr/>
      </w:pPr>
      <w:r>
        <w:rPr>
          <w:rFonts w:eastAsia="Times New Roman"/>
          <w:lang w:eastAsia="ru-RU"/>
        </w:rPr>
        <w:t xml:space="preserve">            </w:t>
      </w:r>
      <w:r>
        <w:rPr>
          <w:rFonts w:eastAsia="Times New Roman"/>
          <w:lang w:eastAsia="ru-RU"/>
        </w:rPr>
        <w:tab/>
        <w:tab/>
        <w:tab/>
        <w:tab/>
        <w:tab/>
        <w:tab/>
        <w:tab/>
        <w:tab/>
        <w:tab/>
        <w:t xml:space="preserve"> </w:t>
      </w:r>
      <w:r>
        <w:rPr>
          <w:rFonts w:eastAsia="Times New Roman"/>
          <w:sz w:val="24"/>
          <w:szCs w:val="24"/>
          <w:lang w:eastAsia="ru-RU"/>
        </w:rPr>
        <w:t>(подпись заявителя)</w:t>
      </w:r>
    </w:p>
    <w:p>
      <w:pPr>
        <w:pStyle w:val="Normal"/>
        <w:rPr>
          <w:rFonts w:eastAsia="Times New Roman"/>
          <w:szCs w:val="28"/>
          <w:lang w:eastAsia="ru-RU"/>
        </w:rPr>
      </w:pPr>
      <w:r>
        <w:rPr>
          <w:rFonts w:eastAsia="Times New Roman"/>
          <w:lang w:eastAsia="ru-RU"/>
        </w:rPr>
        <w:t>К заявлению прилагаю:</w:t>
      </w:r>
    </w:p>
    <w:p>
      <w:pPr>
        <w:pStyle w:val="Normal"/>
        <w:rPr>
          <w:rFonts w:eastAsia="Times New Roman"/>
          <w:lang w:eastAsia="ru-RU"/>
        </w:rPr>
      </w:pPr>
      <w:r>
        <w:rPr>
          <w:rFonts w:eastAsia="Times New Roman"/>
          <w:lang w:eastAsia="ru-RU"/>
        </w:rPr>
        <w:t>1. _____________________________________________ на _______________ л.</w:t>
      </w:r>
    </w:p>
    <w:p>
      <w:pPr>
        <w:pStyle w:val="Normal"/>
        <w:rPr>
          <w:rFonts w:eastAsia="Times New Roman"/>
          <w:lang w:eastAsia="ru-RU"/>
        </w:rPr>
      </w:pPr>
      <w:r>
        <w:rPr>
          <w:rFonts w:eastAsia="Times New Roman"/>
          <w:lang w:eastAsia="ru-RU"/>
        </w:rPr>
        <w:t>2. _____________________________________________ на _______________ л.</w:t>
      </w:r>
    </w:p>
    <w:p>
      <w:pPr>
        <w:pStyle w:val="Normal"/>
        <w:rPr/>
      </w:pPr>
      <w:r>
        <w:rPr>
          <w:rFonts w:eastAsia="Times New Roman"/>
          <w:lang w:eastAsia="ru-RU"/>
        </w:rPr>
        <w:t>3. _____________________________________________ на _______________ л.</w:t>
      </w:r>
    </w:p>
    <w:p>
      <w:pPr>
        <w:pStyle w:val="Normal"/>
        <w:suppressAutoHyphens w:val="true"/>
        <w:jc w:val="both"/>
        <w:rPr/>
      </w:pPr>
      <w:r>
        <w:rPr/>
        <w:t xml:space="preserve">_____________________ </w:t>
        <w:tab/>
        <w:tab/>
        <w:tab/>
        <w:tab/>
        <w:t>___________________________</w:t>
      </w:r>
    </w:p>
    <w:p>
      <w:pPr>
        <w:pStyle w:val="Normal"/>
        <w:suppressAutoHyphens w:val="true"/>
        <w:ind w:firstLine="708"/>
        <w:jc w:val="both"/>
        <w:rPr>
          <w:sz w:val="24"/>
          <w:szCs w:val="24"/>
        </w:rPr>
      </w:pPr>
      <w:r>
        <w:rPr>
          <w:sz w:val="24"/>
          <w:szCs w:val="24"/>
        </w:rPr>
        <w:t>(подпись заявителя)</w:t>
        <w:tab/>
        <w:tab/>
        <w:tab/>
        <w:tab/>
        <w:tab/>
        <w:tab/>
        <w:tab/>
        <w:t>( Ф.И.О.)</w:t>
      </w:r>
    </w:p>
    <w:p>
      <w:pPr>
        <w:pStyle w:val="Normal"/>
        <w:suppressAutoHyphens w:val="true"/>
        <w:jc w:val="both"/>
        <w:rPr>
          <w:sz w:val="24"/>
          <w:szCs w:val="28"/>
        </w:rPr>
      </w:pPr>
      <w:r>
        <w:rPr>
          <w:sz w:val="24"/>
          <w:szCs w:val="28"/>
        </w:rPr>
      </w:r>
    </w:p>
    <w:p>
      <w:pPr>
        <w:pStyle w:val="Normal"/>
        <w:suppressAutoHyphens w:val="true"/>
        <w:jc w:val="both"/>
        <w:rPr/>
      </w:pPr>
      <w:bookmarkStart w:id="52" w:name="_Hlk80889539"/>
      <w:bookmarkEnd w:id="52"/>
      <w:r>
        <w:rPr/>
        <w:t>«___» ________________20__г.</w:t>
      </w:r>
    </w:p>
    <w:p>
      <w:pPr>
        <w:pStyle w:val="Normal"/>
        <w:suppressAutoHyphens w:val="true"/>
        <w:ind w:firstLine="426"/>
        <w:jc w:val="both"/>
        <w:rPr>
          <w:sz w:val="24"/>
          <w:szCs w:val="24"/>
        </w:rPr>
      </w:pPr>
      <w:r>
        <w:rPr>
          <w:sz w:val="24"/>
          <w:szCs w:val="24"/>
        </w:rPr>
        <w:t>(дата подачи заявления)</w:t>
      </w:r>
    </w:p>
    <w:p>
      <w:pPr>
        <w:pStyle w:val="Normal"/>
        <w:ind w:left="4962" w:hanging="0"/>
        <w:rPr/>
      </w:pPr>
      <w:bookmarkStart w:id="53" w:name="_Hlk80889539"/>
      <w:bookmarkEnd w:id="53"/>
      <w:r>
        <w:rPr>
          <w:rStyle w:val="Style26"/>
          <w:b w:val="false"/>
          <w:color w:val="000000"/>
        </w:rPr>
        <w:t>Приложение 2</w:t>
      </w:r>
    </w:p>
    <w:p>
      <w:pPr>
        <w:pStyle w:val="Normal"/>
        <w:ind w:left="4962" w:hanging="0"/>
        <w:rPr/>
      </w:pPr>
      <w:r>
        <w:rPr>
          <w:rStyle w:val="Style26"/>
          <w:b w:val="false"/>
          <w:color w:val="000000"/>
        </w:rPr>
        <w:t>к</w:t>
      </w:r>
      <w:r>
        <w:rPr>
          <w:rStyle w:val="Style26"/>
          <w:color w:val="000000"/>
        </w:rPr>
        <w:t xml:space="preserve"> </w:t>
      </w:r>
      <w:r>
        <w:rPr>
          <w:rStyle w:val="Style24"/>
          <w:color w:val="000000"/>
        </w:rPr>
        <w:t>Административному регламенту</w:t>
      </w:r>
    </w:p>
    <w:p>
      <w:pPr>
        <w:pStyle w:val="Normal"/>
        <w:ind w:left="4962" w:hanging="0"/>
        <w:rPr/>
      </w:pPr>
      <w:r>
        <w:rPr/>
        <w:t>предоставления муниципальной услуги «</w:t>
      </w:r>
      <w:r>
        <w:rPr>
          <w:spacing w:val="-8"/>
        </w:rPr>
        <w:t>Предварительное согласование предоставления земельного участка</w:t>
      </w:r>
      <w:r>
        <w:rPr/>
        <w:t>»</w:t>
      </w:r>
    </w:p>
    <w:p>
      <w:pPr>
        <w:pStyle w:val="Normal"/>
        <w:rPr>
          <w:color w:val="FF0000"/>
        </w:rPr>
      </w:pPr>
      <w:r>
        <w:rPr>
          <w:color w:val="FF0000"/>
        </w:rPr>
      </w:r>
    </w:p>
    <w:p>
      <w:pPr>
        <w:pStyle w:val="Normal"/>
        <w:rPr>
          <w:rFonts w:eastAsia="Times New Roman"/>
          <w:lang w:eastAsia="ru-RU"/>
        </w:rPr>
      </w:pPr>
      <w:r>
        <w:rPr>
          <w:rFonts w:eastAsia="Times New Roman"/>
          <w:lang w:eastAsia="ru-RU"/>
        </w:rPr>
        <w:t xml:space="preserve">                                                                      </w:t>
      </w:r>
      <w:r>
        <w:rPr>
          <w:rFonts w:eastAsia="Times New Roman"/>
          <w:lang w:eastAsia="ru-RU"/>
        </w:rPr>
        <w:t xml:space="preserve">Главе муниципального                                      </w:t>
      </w:r>
    </w:p>
    <w:p>
      <w:pPr>
        <w:pStyle w:val="Normal"/>
        <w:rPr/>
      </w:pPr>
      <w:r>
        <w:rPr>
          <w:rFonts w:eastAsia="Times New Roman"/>
          <w:lang w:eastAsia="ru-RU"/>
        </w:rPr>
        <w:t xml:space="preserve">                                                                      </w:t>
      </w:r>
      <w:r>
        <w:rPr>
          <w:rFonts w:eastAsia="Times New Roman"/>
          <w:lang w:eastAsia="ru-RU"/>
        </w:rPr>
        <w:t>образования Курганинский район</w:t>
      </w:r>
    </w:p>
    <w:p>
      <w:pPr>
        <w:pStyle w:val="Normal"/>
        <w:ind w:left="4253" w:hanging="0"/>
        <w:rPr/>
      </w:pPr>
      <w:r>
        <w:rPr>
          <w:rFonts w:eastAsia="Times New Roman"/>
        </w:rPr>
        <w:t xml:space="preserve">         </w:t>
      </w:r>
      <w:r>
        <w:rPr/>
        <w:t>Ворушилину А.Н.</w:t>
      </w:r>
    </w:p>
    <w:p>
      <w:pPr>
        <w:pStyle w:val="Normal"/>
        <w:rPr>
          <w:bCs/>
          <w:w w:val="105"/>
        </w:rPr>
      </w:pPr>
      <w:r>
        <w:rPr>
          <w:rFonts w:eastAsia="Times New Roman"/>
        </w:rPr>
        <w:t xml:space="preserve">        </w:t>
      </w:r>
    </w:p>
    <w:p>
      <w:pPr>
        <w:pStyle w:val="Normal"/>
        <w:jc w:val="center"/>
        <w:rPr>
          <w:bCs/>
          <w:w w:val="105"/>
        </w:rPr>
      </w:pPr>
      <w:r>
        <w:rPr>
          <w:bCs/>
          <w:w w:val="105"/>
        </w:rPr>
      </w:r>
    </w:p>
    <w:p>
      <w:pPr>
        <w:pStyle w:val="Normal"/>
        <w:jc w:val="center"/>
        <w:rPr>
          <w:bCs/>
          <w:w w:val="105"/>
        </w:rPr>
      </w:pPr>
      <w:r>
        <w:rPr>
          <w:bCs/>
          <w:w w:val="105"/>
        </w:rPr>
        <w:t>З А Я В Л Е Н И Е</w:t>
      </w:r>
    </w:p>
    <w:p>
      <w:pPr>
        <w:pStyle w:val="Normal"/>
        <w:jc w:val="center"/>
        <w:rPr/>
      </w:pPr>
      <w:r>
        <w:rPr/>
        <w:t>о предварительном согласовании предоставления земельного участка</w:t>
      </w:r>
    </w:p>
    <w:p>
      <w:pPr>
        <w:pStyle w:val="Normal"/>
        <w:rPr>
          <w:bCs/>
          <w:w w:val="105"/>
        </w:rPr>
      </w:pPr>
      <w:r>
        <w:rPr>
          <w:bCs/>
          <w:w w:val="105"/>
        </w:rPr>
      </w:r>
    </w:p>
    <w:p>
      <w:pPr>
        <w:pStyle w:val="Normal"/>
        <w:rPr>
          <w:bCs/>
          <w:w w:val="105"/>
        </w:rPr>
      </w:pPr>
      <w:r>
        <w:rPr>
          <w:bCs/>
          <w:w w:val="105"/>
        </w:rPr>
      </w:r>
    </w:p>
    <w:p>
      <w:pPr>
        <w:pStyle w:val="Normal"/>
        <w:jc w:val="both"/>
        <w:rPr/>
      </w:pPr>
      <w:r>
        <w:rPr>
          <w:rFonts w:eastAsia="Times New Roman"/>
          <w:bCs/>
          <w:w w:val="105"/>
          <w:lang w:eastAsia="ru-RU"/>
        </w:rPr>
        <w:t>_____________</w:t>
      </w:r>
      <w:r>
        <w:rPr>
          <w:rFonts w:eastAsia="Times New Roman"/>
          <w:b/>
          <w:bCs/>
          <w:i/>
          <w:w w:val="105"/>
          <w:u w:val="single"/>
          <w:lang w:eastAsia="ru-RU"/>
        </w:rPr>
        <w:t>Иванов Иван Иванович</w:t>
      </w:r>
      <w:r>
        <w:rPr>
          <w:rFonts w:eastAsia="Times New Roman"/>
          <w:bCs/>
          <w:w w:val="105"/>
          <w:lang w:eastAsia="ru-RU"/>
        </w:rPr>
        <w:t>______________________________</w:t>
      </w:r>
    </w:p>
    <w:p>
      <w:pPr>
        <w:pStyle w:val="Normal"/>
        <w:suppressAutoHyphens w:val="true"/>
        <w:jc w:val="center"/>
        <w:rPr>
          <w:rFonts w:eastAsia="Times New Roman"/>
          <w:bCs/>
          <w:w w:val="105"/>
          <w:sz w:val="24"/>
          <w:szCs w:val="24"/>
          <w:lang w:eastAsia="ru-RU"/>
        </w:rPr>
      </w:pPr>
      <w:r>
        <w:rPr>
          <w:sz w:val="24"/>
          <w:szCs w:val="24"/>
        </w:rPr>
        <w:t xml:space="preserve">(Ф.И.О. физического лица или полное наименование юридического лица) </w:t>
      </w:r>
    </w:p>
    <w:p>
      <w:pPr>
        <w:pStyle w:val="Normal"/>
        <w:jc w:val="both"/>
        <w:rPr>
          <w:rFonts w:eastAsia="Times New Roman"/>
          <w:bCs/>
          <w:w w:val="105"/>
          <w:szCs w:val="28"/>
          <w:lang w:eastAsia="ru-RU"/>
        </w:rPr>
      </w:pPr>
      <w:r>
        <w:rPr>
          <w:rFonts w:eastAsia="Times New Roman"/>
          <w:bCs/>
          <w:w w:val="105"/>
          <w:lang w:eastAsia="ru-RU"/>
        </w:rPr>
        <w:t>в лице ______________________</w:t>
      </w:r>
      <w:r>
        <w:rPr>
          <w:rFonts w:eastAsia="Times New Roman"/>
          <w:bCs/>
          <w:w w:val="105"/>
          <w:u w:val="single"/>
          <w:lang w:eastAsia="ru-RU"/>
        </w:rPr>
        <w:t>-</w:t>
      </w:r>
      <w:r>
        <w:rPr>
          <w:rFonts w:eastAsia="Times New Roman"/>
          <w:bCs/>
          <w:w w:val="105"/>
          <w:lang w:eastAsia="ru-RU"/>
        </w:rPr>
        <w:t>___________________________________</w:t>
      </w:r>
    </w:p>
    <w:p>
      <w:pPr>
        <w:pStyle w:val="Normal"/>
        <w:jc w:val="center"/>
        <w:rPr>
          <w:rFonts w:eastAsia="Times New Roman"/>
          <w:bCs/>
          <w:w w:val="105"/>
          <w:sz w:val="24"/>
          <w:szCs w:val="24"/>
          <w:lang w:eastAsia="ru-RU"/>
        </w:rPr>
      </w:pPr>
      <w:r>
        <w:rPr>
          <w:rFonts w:eastAsia="Times New Roman"/>
          <w:bCs/>
          <w:w w:val="105"/>
          <w:sz w:val="24"/>
          <w:szCs w:val="24"/>
          <w:lang w:eastAsia="ru-RU"/>
        </w:rPr>
        <w:t>(Ф.И.О., должность представителя)</w:t>
      </w:r>
    </w:p>
    <w:p>
      <w:pPr>
        <w:pStyle w:val="Normal"/>
        <w:jc w:val="both"/>
        <w:rPr>
          <w:rFonts w:eastAsia="Times New Roman"/>
          <w:bCs/>
          <w:w w:val="105"/>
          <w:szCs w:val="28"/>
          <w:lang w:eastAsia="ru-RU"/>
        </w:rPr>
      </w:pPr>
      <w:r>
        <w:rPr>
          <w:rFonts w:eastAsia="Times New Roman"/>
          <w:bCs/>
          <w:w w:val="105"/>
          <w:lang w:eastAsia="ru-RU"/>
        </w:rPr>
        <w:t>действующего на основании ___</w:t>
      </w:r>
      <w:r>
        <w:rPr>
          <w:rFonts w:eastAsia="Times New Roman"/>
          <w:bCs/>
          <w:w w:val="105"/>
          <w:u w:val="single"/>
          <w:lang w:eastAsia="ru-RU"/>
        </w:rPr>
        <w:t>-</w:t>
      </w:r>
      <w:r>
        <w:rPr>
          <w:rFonts w:eastAsia="Times New Roman"/>
          <w:bCs/>
          <w:w w:val="105"/>
          <w:lang w:eastAsia="ru-RU"/>
        </w:rPr>
        <w:t>____________________________________</w:t>
      </w:r>
    </w:p>
    <w:p>
      <w:pPr>
        <w:pStyle w:val="Normal"/>
        <w:ind w:left="2832" w:firstLine="708"/>
        <w:jc w:val="center"/>
        <w:rPr>
          <w:bCs/>
          <w:w w:val="105"/>
        </w:rPr>
      </w:pPr>
      <w:r>
        <w:rPr>
          <w:rFonts w:eastAsia="Times New Roman"/>
          <w:bCs/>
          <w:w w:val="105"/>
          <w:sz w:val="24"/>
          <w:szCs w:val="24"/>
          <w:lang w:eastAsia="ru-RU"/>
        </w:rPr>
        <w:t>(наименование документа, подтверждающего полномочия представителя)</w:t>
      </w:r>
    </w:p>
    <w:p>
      <w:pPr>
        <w:pStyle w:val="Normal"/>
        <w:suppressAutoHyphens w:val="true"/>
        <w:rPr>
          <w:bCs/>
          <w:w w:val="105"/>
        </w:rPr>
      </w:pPr>
      <w:r>
        <w:rPr>
          <w:bCs/>
          <w:w w:val="105"/>
        </w:rPr>
        <w:t>Адрес регистрации</w:t>
      </w:r>
      <w:r>
        <w:rPr>
          <w:b/>
          <w:i/>
          <w:iCs/>
          <w:w w:val="105"/>
        </w:rPr>
        <w:t>:  Краснодарский край, Курганинский район,</w:t>
      </w:r>
      <w:r>
        <w:rPr>
          <w:bCs/>
          <w:w w:val="105"/>
        </w:rPr>
        <w:t xml:space="preserve"> ________</w:t>
      </w:r>
    </w:p>
    <w:p>
      <w:pPr>
        <w:pStyle w:val="Normal"/>
        <w:suppressAutoHyphens w:val="true"/>
        <w:rPr>
          <w:bCs/>
          <w:w w:val="105"/>
          <w:sz w:val="24"/>
          <w:szCs w:val="24"/>
        </w:rPr>
      </w:pPr>
      <w:r>
        <w:rPr>
          <w:rFonts w:eastAsia="Times New Roman"/>
          <w:bCs/>
          <w:w w:val="105"/>
          <w:sz w:val="24"/>
          <w:szCs w:val="24"/>
        </w:rPr>
        <w:t xml:space="preserve">                              </w:t>
      </w:r>
      <w:r>
        <w:rPr>
          <w:bCs/>
          <w:w w:val="105"/>
          <w:sz w:val="24"/>
          <w:szCs w:val="24"/>
        </w:rPr>
        <w:t xml:space="preserve">(адрес регистрации по месту жительства физического лица или </w:t>
      </w:r>
    </w:p>
    <w:p>
      <w:pPr>
        <w:pStyle w:val="Normal"/>
        <w:suppressAutoHyphens w:val="true"/>
        <w:rPr>
          <w:bCs/>
          <w:w w:val="105"/>
          <w:szCs w:val="28"/>
        </w:rPr>
      </w:pPr>
      <w:r>
        <w:rPr>
          <w:bCs/>
          <w:w w:val="105"/>
        </w:rPr>
        <w:t xml:space="preserve">_______________________ </w:t>
      </w:r>
      <w:r>
        <w:rPr>
          <w:b/>
          <w:i/>
          <w:iCs/>
          <w:w w:val="105"/>
        </w:rPr>
        <w:t>ст. Михайловская, ул. Красная, д. 1</w:t>
      </w:r>
      <w:r>
        <w:rPr>
          <w:bCs/>
          <w:w w:val="105"/>
        </w:rPr>
        <w:t xml:space="preserve"> _________</w:t>
      </w:r>
    </w:p>
    <w:p>
      <w:pPr>
        <w:pStyle w:val="Normal"/>
        <w:suppressAutoHyphens w:val="true"/>
        <w:rPr>
          <w:bCs/>
          <w:w w:val="105"/>
        </w:rPr>
      </w:pPr>
      <w:r>
        <w:rPr>
          <w:rFonts w:eastAsia="Times New Roman"/>
          <w:bCs/>
          <w:w w:val="105"/>
          <w:sz w:val="24"/>
          <w:szCs w:val="24"/>
        </w:rPr>
        <w:t xml:space="preserve">                                                       </w:t>
      </w:r>
      <w:r>
        <w:rPr>
          <w:bCs/>
          <w:w w:val="105"/>
          <w:sz w:val="24"/>
          <w:szCs w:val="24"/>
        </w:rPr>
        <w:t xml:space="preserve">адрес юридического лица) </w:t>
      </w:r>
    </w:p>
    <w:p>
      <w:pPr>
        <w:pStyle w:val="Normal"/>
        <w:suppressAutoHyphens w:val="true"/>
        <w:jc w:val="both"/>
        <w:rPr>
          <w:bCs/>
          <w:w w:val="105"/>
        </w:rPr>
      </w:pPr>
      <w:r>
        <w:rPr>
          <w:bCs/>
          <w:w w:val="105"/>
        </w:rPr>
        <w:t>паспорт серии _</w:t>
      </w:r>
      <w:r>
        <w:rPr>
          <w:b/>
          <w:i/>
          <w:iCs/>
          <w:w w:val="105"/>
        </w:rPr>
        <w:t>00 00_ № _111111</w:t>
      </w:r>
      <w:r>
        <w:rPr>
          <w:bCs/>
          <w:w w:val="105"/>
        </w:rPr>
        <w:t>__код подразделения___</w:t>
      </w:r>
      <w:r>
        <w:rPr>
          <w:b/>
          <w:i/>
          <w:iCs/>
          <w:w w:val="105"/>
        </w:rPr>
        <w:t>230-040</w:t>
      </w:r>
      <w:r>
        <w:rPr>
          <w:b/>
          <w:w w:val="105"/>
        </w:rPr>
        <w:t>________</w:t>
      </w:r>
    </w:p>
    <w:p>
      <w:pPr>
        <w:pStyle w:val="Normal"/>
        <w:suppressAutoHyphens w:val="true"/>
        <w:jc w:val="both"/>
        <w:rPr/>
      </w:pPr>
      <w:r>
        <w:rPr>
          <w:bCs/>
          <w:w w:val="105"/>
        </w:rPr>
        <w:t>выдан «</w:t>
      </w:r>
      <w:r>
        <w:rPr>
          <w:b/>
          <w:i/>
          <w:iCs/>
          <w:w w:val="105"/>
        </w:rPr>
        <w:t>01»_мая_2000г. Курганинским РОВД Краснодарского края</w:t>
      </w:r>
      <w:r>
        <w:rPr>
          <w:bCs/>
          <w:w w:val="105"/>
        </w:rPr>
        <w:t>______</w:t>
      </w:r>
    </w:p>
    <w:p>
      <w:pPr>
        <w:pStyle w:val="Normal"/>
        <w:suppressAutoHyphens w:val="true"/>
        <w:ind w:left="2832" w:firstLine="708"/>
        <w:rPr/>
      </w:pPr>
      <w:r>
        <w:rPr>
          <w:rFonts w:eastAsia="Times New Roman"/>
          <w:bCs/>
          <w:w w:val="105"/>
          <w:sz w:val="24"/>
          <w:szCs w:val="24"/>
        </w:rPr>
        <w:t xml:space="preserve">           </w:t>
      </w:r>
      <w:r>
        <w:rPr>
          <w:bCs/>
          <w:w w:val="105"/>
          <w:sz w:val="24"/>
          <w:szCs w:val="24"/>
        </w:rPr>
        <w:t>(кем выдан документ)</w:t>
      </w:r>
    </w:p>
    <w:p>
      <w:pPr>
        <w:pStyle w:val="Normal"/>
        <w:jc w:val="both"/>
        <w:rPr>
          <w:szCs w:val="28"/>
        </w:rPr>
      </w:pPr>
      <w:r>
        <w:rPr/>
        <w:t>ИНН_</w:t>
      </w:r>
      <w:r>
        <w:rPr>
          <w:b/>
          <w:bCs/>
          <w:i/>
          <w:iCs/>
        </w:rPr>
        <w:t>233012011013</w:t>
      </w:r>
      <w:r>
        <w:rPr/>
        <w:t>_________</w:t>
      </w:r>
      <w:r>
        <w:rPr>
          <w:bCs/>
          <w:w w:val="105"/>
        </w:rPr>
        <w:t>ОГРН(ИП)_____________________________</w:t>
      </w:r>
    </w:p>
    <w:p>
      <w:pPr>
        <w:pStyle w:val="Normal"/>
        <w:rPr>
          <w:bCs/>
          <w:w w:val="105"/>
        </w:rPr>
      </w:pPr>
      <w:r>
        <w:rPr/>
        <w:t xml:space="preserve">кадастровый номер земельного участка: </w:t>
      </w:r>
      <w:r>
        <w:rPr>
          <w:b/>
          <w:bCs/>
          <w:i/>
          <w:u w:val="single"/>
        </w:rPr>
        <w:t>23:16:0503004:113</w:t>
      </w:r>
      <w:r>
        <w:rPr>
          <w:b/>
          <w:bCs/>
        </w:rPr>
        <w:t>;</w:t>
      </w:r>
      <w:r>
        <w:rPr/>
        <w:t xml:space="preserve">                                 (в случае, если границы такого земельного участка подлежат уточнению в соответствии с Федеральным законом</w:t>
      </w:r>
      <w:r>
        <w:rPr>
          <w:bCs/>
          <w:w w:val="105"/>
        </w:rPr>
        <w:t xml:space="preserve"> </w:t>
      </w:r>
      <w:r>
        <w:rPr/>
        <w:t>«О государственном кадастре недвижимости»)</w:t>
      </w:r>
    </w:p>
    <w:p>
      <w:pPr>
        <w:pStyle w:val="Normal"/>
        <w:rPr/>
      </w:pPr>
      <w:r>
        <w:rPr/>
        <w:t xml:space="preserve">площадь земельного участка, образуемого в соответствии со схемой расположения земельного участка </w:t>
      </w:r>
      <w:r>
        <w:rPr>
          <w:b/>
          <w:bCs/>
          <w:i/>
          <w:u w:val="single"/>
        </w:rPr>
        <w:t>2500</w:t>
      </w:r>
      <w:r>
        <w:rPr>
          <w:b/>
          <w:bCs/>
        </w:rPr>
        <w:t xml:space="preserve"> кв.м.;</w:t>
      </w:r>
    </w:p>
    <w:p>
      <w:pPr>
        <w:pStyle w:val="Normal"/>
        <w:rPr>
          <w:b/>
          <w:b/>
        </w:rPr>
      </w:pPr>
      <w:r>
        <w:rPr/>
        <w:t xml:space="preserve">адрес земельного участка (при отсутствии адреса земельного участка иное описание местоположения земельного участка) </w:t>
      </w:r>
      <w:r>
        <w:rPr>
          <w:b/>
          <w:i/>
          <w:w w:val="105"/>
          <w:u w:val="single"/>
        </w:rPr>
        <w:t>Краснодарский край, Курганинский район, ст.Михайловская, ул.Махонина, 36</w:t>
      </w:r>
    </w:p>
    <w:p>
      <w:pPr>
        <w:pStyle w:val="Normal"/>
        <w:rPr/>
      </w:pPr>
      <w:r>
        <w:rPr/>
        <w:t xml:space="preserve">кадастровый номер земельного участка или кадастровые номера земельных участков, из которых предусмотрено образование испрашиваемого земельного участка __-_________________________________________________________          </w:t>
      </w:r>
    </w:p>
    <w:p>
      <w:pPr>
        <w:pStyle w:val="Normal"/>
        <w:rPr/>
      </w:pPr>
      <w:r>
        <w:rPr>
          <w:rFonts w:eastAsia="Times New Roman"/>
        </w:rPr>
        <w:t xml:space="preserve">            </w:t>
      </w:r>
      <w:r>
        <w:rPr/>
        <w:t>(в случае, если сведения о таких земельных участках внесены в государственный кадастр недвижимости)</w:t>
      </w:r>
    </w:p>
    <w:p>
      <w:pPr>
        <w:pStyle w:val="Normal"/>
        <w:rPr/>
      </w:pPr>
      <w:r>
        <w:rPr/>
        <w:t>основание предоставления земельного участка без проведения торгов ________</w:t>
      </w:r>
    </w:p>
    <w:p>
      <w:pPr>
        <w:pStyle w:val="Normal"/>
        <w:jc w:val="both"/>
        <w:rPr/>
      </w:pPr>
      <w:r>
        <w:rPr>
          <w:b/>
          <w:bCs/>
          <w:i/>
          <w:u w:val="single"/>
        </w:rPr>
        <w:t xml:space="preserve">статья 39.5 Земельного кодекса Российской Федерации, статья 39.15 Земельного кодекса  Российской Федерации; </w:t>
      </w:r>
      <w:r>
        <w:rPr>
          <w:b/>
          <w:bCs/>
        </w:rPr>
        <w:t xml:space="preserve">                                                                                </w:t>
      </w:r>
      <w:r>
        <w:rPr>
          <w:sz w:val="24"/>
          <w:szCs w:val="24"/>
        </w:rPr>
        <w:t>(из числа предусмотренных пунктом 2 статьи 39.3; статья 39.5; пунктом 2 статьи 39.6; пунктом 2 статьи 39.10; статья 39.15 Земельного кодекса Российской Федерации; пункты 2, 14-16, 20 статьи 3.7. Федерального закона от 25 октября 2001 года N 137-ФЗ «О введении в действие Земельного кодекса Российской Федерации»)</w:t>
      </w:r>
    </w:p>
    <w:p>
      <w:pPr>
        <w:pStyle w:val="Normal"/>
        <w:rPr>
          <w:b/>
          <w:b/>
          <w:bCs/>
        </w:rPr>
      </w:pPr>
      <w:r>
        <w:rPr/>
        <w:t xml:space="preserve">вид права </w:t>
      </w:r>
      <w:r>
        <w:rPr>
          <w:b/>
          <w:bCs/>
          <w:i/>
          <w:u w:val="single"/>
        </w:rPr>
        <w:t>собственность</w:t>
      </w:r>
    </w:p>
    <w:p>
      <w:pPr>
        <w:pStyle w:val="Normal"/>
        <w:rPr/>
      </w:pPr>
      <w:r>
        <w:rPr/>
        <w:t xml:space="preserve">цель использования земельного участка: </w:t>
      </w:r>
      <w:r>
        <w:rPr>
          <w:b/>
          <w:bCs/>
          <w:i/>
          <w:u w:val="single"/>
        </w:rPr>
        <w:t>для эксплуатации жилого дома</w:t>
      </w:r>
    </w:p>
    <w:p>
      <w:pPr>
        <w:pStyle w:val="Normal"/>
        <w:rPr/>
      </w:pPr>
      <w:r>
        <w:rPr/>
        <w:t xml:space="preserve">территориальная зона, в границах которой образуется земельный участок </w:t>
      </w:r>
      <w:r>
        <w:rPr>
          <w:b/>
          <w:bCs/>
          <w:i/>
          <w:u w:val="single"/>
        </w:rPr>
        <w:t>Ж-1Б</w:t>
      </w:r>
    </w:p>
    <w:p>
      <w:pPr>
        <w:pStyle w:val="Normal"/>
        <w:rPr>
          <w:b/>
          <w:b/>
          <w:bCs/>
        </w:rPr>
      </w:pPr>
      <w:r>
        <w:rPr/>
        <w:t xml:space="preserve">вид разрешенного использования образуемого земельного участка: </w:t>
      </w:r>
      <w:r>
        <w:rPr>
          <w:b/>
          <w:bCs/>
          <w:i/>
          <w:u w:val="single"/>
        </w:rPr>
        <w:t>для индивидуального жилищного строительства</w:t>
      </w:r>
    </w:p>
    <w:p>
      <w:pPr>
        <w:pStyle w:val="Normal"/>
        <w:rPr/>
      </w:pPr>
      <w:r>
        <w:rPr>
          <w:sz w:val="24"/>
          <w:szCs w:val="24"/>
        </w:rPr>
        <w:t>(в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w:t>
      </w:r>
    </w:p>
    <w:p>
      <w:pPr>
        <w:pStyle w:val="Normal"/>
        <w:rPr>
          <w:b/>
          <w:b/>
          <w:bCs/>
          <w:szCs w:val="28"/>
        </w:rPr>
      </w:pPr>
      <w:r>
        <w:rPr/>
        <w:t>категория земель, к которой относится земельный участок</w:t>
      </w:r>
      <w:r>
        <w:rPr>
          <w:b/>
          <w:bCs/>
        </w:rPr>
        <w:t xml:space="preserve">: </w:t>
      </w:r>
      <w:r>
        <w:rPr>
          <w:b/>
          <w:bCs/>
          <w:i/>
          <w:u w:val="single"/>
        </w:rPr>
        <w:t>земли населенных пунктов</w:t>
      </w:r>
    </w:p>
    <w:p>
      <w:pPr>
        <w:pStyle w:val="Normal"/>
        <w:rPr/>
      </w:pPr>
      <w:r>
        <w:rPr/>
        <w:t>реквизиты решения об утверждении проекта межевания территории _-______</w:t>
      </w:r>
    </w:p>
    <w:p>
      <w:pPr>
        <w:pStyle w:val="Normal"/>
        <w:rPr>
          <w:sz w:val="24"/>
          <w:szCs w:val="24"/>
        </w:rPr>
      </w:pPr>
      <w:r>
        <w:rPr/>
        <w:t xml:space="preserve">__________________________________________________________________                    </w:t>
      </w:r>
      <w:r>
        <w:rPr>
          <w:sz w:val="24"/>
          <w:szCs w:val="24"/>
        </w:rPr>
        <w:t>(если образование испрашиваемого земельного участка предусмотрено указанным проектом)</w:t>
      </w:r>
    </w:p>
    <w:p>
      <w:pPr>
        <w:pStyle w:val="Normal"/>
        <w:rPr>
          <w:szCs w:val="28"/>
        </w:rPr>
      </w:pPr>
      <w:r>
        <w:rPr/>
        <w:t xml:space="preserve">реквизиты решения об изъятии земельного участка для государственных или муниципальных нужд ___-___________________________________________                       </w:t>
      </w:r>
    </w:p>
    <w:p>
      <w:pPr>
        <w:pStyle w:val="Normal"/>
        <w:rPr/>
      </w:pPr>
      <w:r>
        <w:rPr>
          <w:sz w:val="24"/>
          <w:szCs w:val="24"/>
        </w:rPr>
        <w:t>(если земельный участок предоставляется взамен земельного участка, изымаемого для государственных или муниципальных нужд)</w:t>
      </w:r>
    </w:p>
    <w:p>
      <w:pPr>
        <w:pStyle w:val="Normal"/>
        <w:rPr>
          <w:szCs w:val="28"/>
        </w:rPr>
      </w:pPr>
      <w:r>
        <w:rPr/>
        <w:t>реквизиты решения об утверждении документа территориального планирования и (или) проекта планировки территории: ____-_______________</w:t>
      </w:r>
    </w:p>
    <w:p>
      <w:pPr>
        <w:pStyle w:val="Normal"/>
        <w:rPr/>
      </w:pPr>
      <w:r>
        <w:rPr/>
        <w:t xml:space="preserve">____________________________________________________________________ </w:t>
      </w:r>
      <w:r>
        <w:rPr>
          <w:sz w:val="24"/>
          <w:szCs w:val="24"/>
        </w:rPr>
        <w:t xml:space="preserve">(если земельный участок предоставляется для размещения объектов, </w:t>
      </w:r>
    </w:p>
    <w:p>
      <w:pPr>
        <w:pStyle w:val="Normal"/>
        <w:rPr/>
      </w:pPr>
      <w:r>
        <w:rPr>
          <w:sz w:val="24"/>
          <w:szCs w:val="24"/>
        </w:rPr>
        <w:t>предусмотренных указанными документом и (или) проектом)</w:t>
      </w:r>
    </w:p>
    <w:p>
      <w:pPr>
        <w:pStyle w:val="Normal"/>
        <w:rPr/>
      </w:pPr>
      <w:bookmarkStart w:id="54" w:name="_Hlk80805120"/>
      <w:bookmarkEnd w:id="54"/>
      <w:r>
        <w:rPr>
          <w:sz w:val="24"/>
          <w:szCs w:val="24"/>
        </w:rPr>
        <w:t>________________________________________________________________________________________________________________________________________________________________</w:t>
      </w:r>
    </w:p>
    <w:p>
      <w:pPr>
        <w:pStyle w:val="Normal"/>
        <w:rPr/>
      </w:pPr>
      <w:r>
        <w:rPr>
          <w:sz w:val="24"/>
          <w:szCs w:val="24"/>
        </w:rPr>
        <w:t>________________________________________________________________________________</w:t>
      </w:r>
    </w:p>
    <w:p>
      <w:pPr>
        <w:pStyle w:val="Normal"/>
        <w:ind w:firstLine="708"/>
        <w:jc w:val="both"/>
        <w:rPr>
          <w:sz w:val="24"/>
          <w:szCs w:val="28"/>
        </w:rPr>
      </w:pPr>
      <w:r>
        <w:rPr>
          <w:sz w:val="24"/>
          <w:szCs w:val="28"/>
        </w:rPr>
      </w:r>
      <w:bookmarkStart w:id="55" w:name="_Hlk80805120"/>
      <w:bookmarkStart w:id="56" w:name="_Hlk80805120"/>
      <w:bookmarkEnd w:id="56"/>
    </w:p>
    <w:p>
      <w:pPr>
        <w:pStyle w:val="Normal"/>
        <w:autoSpaceDE w:val="false"/>
        <w:ind w:firstLine="708"/>
        <w:jc w:val="both"/>
        <w:rPr/>
      </w:pPr>
      <w:r>
        <w:rPr>
          <w:rFonts w:eastAsia="Times New Roman"/>
          <w:lang w:eastAsia="ru-RU"/>
        </w:rPr>
        <w:t>В соответствии с Федеральным законом от 27 июля 2006 года № 152-ФЗ «О персональных данных» в целях рассмотрения настоящего заявления                               я, ________________________</w:t>
      </w:r>
      <w:r>
        <w:rPr>
          <w:rFonts w:eastAsia="Times New Roman"/>
          <w:b/>
          <w:bCs/>
          <w:i/>
          <w:w w:val="105"/>
          <w:u w:val="single"/>
          <w:lang w:eastAsia="ru-RU"/>
        </w:rPr>
        <w:t xml:space="preserve"> Иванов Иван Иванович</w:t>
      </w:r>
      <w:r>
        <w:rPr>
          <w:rFonts w:eastAsia="Times New Roman"/>
          <w:lang w:eastAsia="ru-RU"/>
        </w:rPr>
        <w:t xml:space="preserve"> ___________________</w:t>
      </w:r>
    </w:p>
    <w:p>
      <w:pPr>
        <w:pStyle w:val="Normal"/>
        <w:autoSpaceDE w:val="false"/>
        <w:jc w:val="center"/>
        <w:rPr/>
      </w:pPr>
      <w:r>
        <w:rPr>
          <w:rFonts w:eastAsia="Times New Roman"/>
          <w:sz w:val="24"/>
          <w:szCs w:val="24"/>
          <w:lang w:eastAsia="ru-RU"/>
        </w:rPr>
        <w:t>(фамилия, имя, отчество полностью)</w:t>
      </w:r>
    </w:p>
    <w:p>
      <w:pPr>
        <w:pStyle w:val="Normal"/>
        <w:autoSpaceDE w:val="false"/>
        <w:jc w:val="both"/>
        <w:rPr>
          <w:rFonts w:eastAsia="Times New Roman"/>
          <w:szCs w:val="28"/>
          <w:lang w:eastAsia="ru-RU"/>
        </w:rPr>
      </w:pPr>
      <w:r>
        <w:rPr>
          <w:rFonts w:eastAsia="Times New Roman"/>
          <w:lang w:eastAsia="ru-RU"/>
        </w:rPr>
        <w:t>даю согласие на обработку моих персональных данных ___________________</w:t>
      </w:r>
    </w:p>
    <w:p>
      <w:pPr>
        <w:pStyle w:val="Normal"/>
        <w:autoSpaceDE w:val="false"/>
        <w:jc w:val="both"/>
        <w:rPr/>
      </w:pPr>
      <w:r>
        <w:rPr>
          <w:rFonts w:eastAsia="Times New Roman"/>
          <w:lang w:eastAsia="ru-RU"/>
        </w:rPr>
        <w:t xml:space="preserve">            </w:t>
      </w:r>
      <w:r>
        <w:rPr>
          <w:rFonts w:eastAsia="Times New Roman"/>
          <w:lang w:eastAsia="ru-RU"/>
        </w:rPr>
        <w:tab/>
        <w:tab/>
        <w:tab/>
        <w:tab/>
        <w:tab/>
        <w:tab/>
        <w:tab/>
        <w:tab/>
        <w:tab/>
      </w:r>
      <w:r>
        <w:rPr>
          <w:rFonts w:eastAsia="Times New Roman"/>
          <w:sz w:val="24"/>
          <w:szCs w:val="24"/>
          <w:lang w:eastAsia="ru-RU"/>
        </w:rPr>
        <w:t xml:space="preserve"> (подпись заявителя)</w:t>
      </w:r>
    </w:p>
    <w:p>
      <w:pPr>
        <w:pStyle w:val="Normal"/>
        <w:rPr>
          <w:rFonts w:eastAsia="Times New Roman"/>
          <w:szCs w:val="28"/>
          <w:lang w:eastAsia="ru-RU"/>
        </w:rPr>
      </w:pPr>
      <w:r>
        <w:rPr>
          <w:rFonts w:eastAsia="Times New Roman"/>
          <w:lang w:eastAsia="ru-RU"/>
        </w:rPr>
        <w:t>К заявлению прилагаю:</w:t>
      </w:r>
    </w:p>
    <w:p>
      <w:pPr>
        <w:pStyle w:val="Normal"/>
        <w:numPr>
          <w:ilvl w:val="0"/>
          <w:numId w:val="3"/>
        </w:numPr>
        <w:suppressAutoHyphens w:val="true"/>
        <w:spacing w:before="0" w:after="0"/>
        <w:contextualSpacing/>
        <w:rPr/>
      </w:pPr>
      <w:r>
        <w:rPr>
          <w:b/>
          <w:i/>
          <w:u w:val="single"/>
        </w:rPr>
        <w:t>Копия паспорта</w:t>
      </w:r>
      <w:r>
        <w:rPr/>
        <w:t>__________________________ на _____</w:t>
      </w:r>
      <w:r>
        <w:rPr>
          <w:b/>
          <w:i/>
          <w:u w:val="single"/>
        </w:rPr>
        <w:t>1</w:t>
      </w:r>
      <w:r>
        <w:rPr/>
        <w:t>________ л.</w:t>
      </w:r>
    </w:p>
    <w:p>
      <w:pPr>
        <w:pStyle w:val="Normal"/>
        <w:numPr>
          <w:ilvl w:val="0"/>
          <w:numId w:val="2"/>
        </w:numPr>
        <w:suppressAutoHyphens w:val="true"/>
        <w:spacing w:before="0" w:after="0"/>
        <w:contextualSpacing/>
        <w:rPr/>
      </w:pPr>
      <w:r>
        <w:rPr>
          <w:b/>
          <w:bCs/>
          <w:i/>
          <w:iCs/>
        </w:rPr>
        <w:t>Схема_</w:t>
      </w:r>
      <w:r>
        <w:rPr/>
        <w:t>___________________________________на _____</w:t>
      </w:r>
      <w:r>
        <w:rPr>
          <w:b/>
          <w:bCs/>
          <w:i/>
          <w:iCs/>
        </w:rPr>
        <w:t>2_</w:t>
      </w:r>
      <w:r>
        <w:rPr/>
        <w:t>_______ л.</w:t>
      </w:r>
    </w:p>
    <w:p>
      <w:pPr>
        <w:pStyle w:val="Normal"/>
        <w:ind w:firstLine="360"/>
        <w:rPr>
          <w:rFonts w:eastAsia="Times New Roman"/>
          <w:lang w:eastAsia="ru-RU"/>
        </w:rPr>
      </w:pPr>
      <w:r>
        <w:rPr>
          <w:rFonts w:eastAsia="Times New Roman"/>
          <w:lang w:eastAsia="ru-RU"/>
        </w:rPr>
        <w:t>3. _________________________________________ на _______________ л.</w:t>
      </w:r>
    </w:p>
    <w:p>
      <w:pPr>
        <w:pStyle w:val="Normal"/>
        <w:suppressAutoHyphens w:val="true"/>
        <w:jc w:val="both"/>
        <w:rPr>
          <w:u w:val="single"/>
        </w:rPr>
      </w:pPr>
      <w:r>
        <w:rPr/>
        <w:t xml:space="preserve">_____________________ </w:t>
        <w:tab/>
        <w:t xml:space="preserve"> </w:t>
        <w:tab/>
        <w:tab/>
        <w:tab/>
        <w:t xml:space="preserve">                  </w:t>
      </w:r>
      <w:r>
        <w:rPr>
          <w:b/>
          <w:i/>
          <w:u w:val="single"/>
        </w:rPr>
        <w:t>Иванов И.И.</w:t>
      </w:r>
    </w:p>
    <w:p>
      <w:pPr>
        <w:pStyle w:val="Normal"/>
        <w:suppressAutoHyphens w:val="true"/>
        <w:ind w:firstLine="708"/>
        <w:jc w:val="both"/>
        <w:rPr/>
      </w:pPr>
      <w:r>
        <w:rPr>
          <w:sz w:val="24"/>
          <w:szCs w:val="24"/>
        </w:rPr>
        <w:t>(подпись заявителя)</w:t>
        <w:tab/>
        <w:tab/>
        <w:tab/>
        <w:t xml:space="preserve">            </w:t>
        <w:tab/>
        <w:t xml:space="preserve">                       ( Ф.И.О.)</w:t>
      </w:r>
    </w:p>
    <w:p>
      <w:pPr>
        <w:pStyle w:val="Normal"/>
        <w:ind w:firstLine="708"/>
        <w:jc w:val="both"/>
        <w:rPr>
          <w:sz w:val="24"/>
          <w:szCs w:val="28"/>
        </w:rPr>
      </w:pPr>
      <w:r>
        <w:rPr>
          <w:sz w:val="24"/>
          <w:szCs w:val="28"/>
        </w:rPr>
      </w:r>
    </w:p>
    <w:p>
      <w:pPr>
        <w:pStyle w:val="Normal"/>
        <w:suppressAutoHyphens w:val="true"/>
        <w:jc w:val="both"/>
        <w:rPr/>
      </w:pPr>
      <w:r>
        <w:rPr/>
        <w:t>«_</w:t>
      </w:r>
      <w:r>
        <w:rPr>
          <w:b/>
          <w:bCs/>
          <w:i/>
          <w:iCs/>
        </w:rPr>
        <w:t>15</w:t>
      </w:r>
      <w:r>
        <w:rPr/>
        <w:t>__» _</w:t>
      </w:r>
      <w:r>
        <w:rPr>
          <w:b/>
          <w:bCs/>
          <w:i/>
          <w:iCs/>
        </w:rPr>
        <w:t>февраля_____2021г.</w:t>
      </w:r>
    </w:p>
    <w:p>
      <w:pPr>
        <w:pStyle w:val="Normal"/>
        <w:suppressAutoHyphens w:val="true"/>
        <w:ind w:firstLine="426"/>
        <w:jc w:val="both"/>
        <w:rPr/>
      </w:pPr>
      <w:r>
        <w:rPr>
          <w:sz w:val="24"/>
          <w:szCs w:val="24"/>
        </w:rPr>
        <w:t>(дата подачи заявления)</w:t>
      </w:r>
    </w:p>
    <w:p>
      <w:pPr>
        <w:pStyle w:val="Normal"/>
        <w:widowControl w:val="false"/>
        <w:jc w:val="center"/>
        <w:rPr>
          <w:rFonts w:eastAsia="Times New Roman"/>
          <w:b/>
          <w:b/>
          <w:szCs w:val="28"/>
          <w:lang w:eastAsia="ru-RU"/>
        </w:rPr>
      </w:pPr>
      <w:r>
        <w:rPr>
          <w:rFonts w:eastAsia="Times New Roman"/>
          <w:b/>
          <w:szCs w:val="28"/>
          <w:lang w:eastAsia="ru-RU"/>
        </w:rPr>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Cambria">
    <w:charset w:val="cc"/>
    <w:family w:val="roman"/>
    <w:pitch w:val="variable"/>
  </w:font>
  <w:font w:name="Calibri Light">
    <w:charset w:val="cc"/>
    <w:family w:val="swiss"/>
    <w:pitch w:val="variable"/>
  </w:font>
  <w:font w:name="Courier New">
    <w:charset w:val="cc"/>
    <w:family w:val="modern"/>
    <w:pitch w:val="default"/>
  </w:font>
  <w:font w:name="Arial">
    <w:charset w:val="cc"/>
    <w:family w:val="swiss"/>
    <w:pitch w:val="variable"/>
  </w:font>
  <w:font w:name="Liberation Sans">
    <w:altName w:val="Arial"/>
    <w:charset w:val="01"/>
    <w:family w:val="swiss"/>
    <w:pitch w:val="variable"/>
  </w:font>
  <w:font w:name="Calibri">
    <w:charset w:val="cc"/>
    <w:family w:val="swiss"/>
    <w:pitch w:val="variable"/>
  </w:font>
  <w:font w:name="Tahoma">
    <w:charset w:val="cc"/>
    <w:family w:val="swiss"/>
    <w:pitch w:val="variable"/>
  </w:font>
  <w:font w:name="PT Serif">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rPr/>
    </w:lvl>
  </w:abstractNum>
  <w:num w:numId="1">
    <w:abstractNumId w:val="1"/>
  </w:num>
  <w:num w:numId="2">
    <w:abstractNumId w:val="2"/>
  </w:num>
  <w:num w:numId="3">
    <w:abstractNumId w:val="2"/>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Calibri" w:cs="Times New Roman"/>
      <w:color w:val="auto"/>
      <w:sz w:val="28"/>
      <w:szCs w:val="22"/>
      <w:lang w:val="ru-RU" w:bidi="ar-SA" w:eastAsia="zh-CN"/>
    </w:rPr>
  </w:style>
  <w:style w:type="paragraph" w:styleId="1">
    <w:name w:val="Heading 1"/>
    <w:basedOn w:val="Normal"/>
    <w:next w:val="Normal"/>
    <w:qFormat/>
    <w:pPr>
      <w:keepNext w:val="true"/>
      <w:numPr>
        <w:ilvl w:val="0"/>
        <w:numId w:val="1"/>
      </w:numPr>
      <w:spacing w:before="240" w:after="60"/>
      <w:outlineLvl w:val="0"/>
    </w:pPr>
    <w:rPr>
      <w:rFonts w:ascii="Cambria" w:hAnsi="Cambria" w:eastAsia="Times New Roman" w:cs="Cambria"/>
      <w:b/>
      <w:bCs/>
      <w:kern w:val="2"/>
      <w:sz w:val="32"/>
      <w:szCs w:val="32"/>
    </w:rPr>
  </w:style>
  <w:style w:type="paragraph" w:styleId="3">
    <w:name w:val="Heading 3"/>
    <w:basedOn w:val="Normal"/>
    <w:next w:val="Normal"/>
    <w:qFormat/>
    <w:pPr>
      <w:keepNext w:val="true"/>
      <w:numPr>
        <w:ilvl w:val="2"/>
        <w:numId w:val="1"/>
      </w:numPr>
      <w:jc w:val="center"/>
      <w:outlineLvl w:val="2"/>
    </w:pPr>
    <w:rPr>
      <w:rFonts w:eastAsia="Times New Roman"/>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2">
    <w:name w:val="Основной шрифт абзаца"/>
    <w:qFormat/>
    <w:rPr/>
  </w:style>
  <w:style w:type="character" w:styleId="11">
    <w:name w:val="Заголовок 1 Знак"/>
    <w:qFormat/>
    <w:rPr>
      <w:rFonts w:ascii="Cambria" w:hAnsi="Cambria" w:eastAsia="Times New Roman" w:cs="Cambria"/>
      <w:b/>
      <w:bCs/>
      <w:kern w:val="2"/>
      <w:sz w:val="32"/>
      <w:szCs w:val="32"/>
    </w:rPr>
  </w:style>
  <w:style w:type="character" w:styleId="31">
    <w:name w:val="Заголовок 3 Знак"/>
    <w:qFormat/>
    <w:rPr>
      <w:rFonts w:eastAsia="Times New Roman"/>
      <w:szCs w:val="28"/>
    </w:rPr>
  </w:style>
  <w:style w:type="character" w:styleId="Style13">
    <w:name w:val="Интернет-ссылка"/>
    <w:rPr>
      <w:color w:val="0000FF"/>
      <w:u w:val="single"/>
    </w:rPr>
  </w:style>
  <w:style w:type="character" w:styleId="Style14">
    <w:name w:val="Посещённая гиперссылка"/>
    <w:rPr>
      <w:color w:val="954F72"/>
      <w:u w:val="single"/>
    </w:rPr>
  </w:style>
  <w:style w:type="character" w:styleId="111">
    <w:name w:val="Заголовок 1 Знак1"/>
    <w:qFormat/>
    <w:rPr>
      <w:rFonts w:ascii="Calibri Light" w:hAnsi="Calibri Light" w:eastAsia="Times New Roman" w:cs="Times New Roman"/>
      <w:b/>
      <w:bCs/>
      <w:color w:val="2F5496"/>
    </w:rPr>
  </w:style>
  <w:style w:type="character" w:styleId="Style15">
    <w:name w:val="Текст сноски Знак"/>
    <w:qFormat/>
    <w:rPr>
      <w:rFonts w:eastAsia="Times New Roman"/>
      <w:sz w:val="20"/>
      <w:szCs w:val="20"/>
    </w:rPr>
  </w:style>
  <w:style w:type="character" w:styleId="Style16">
    <w:name w:val="Верхний колонтитул Знак"/>
    <w:qFormat/>
    <w:rPr>
      <w:rFonts w:eastAsia="Times New Roman"/>
      <w:sz w:val="24"/>
      <w:szCs w:val="24"/>
    </w:rPr>
  </w:style>
  <w:style w:type="character" w:styleId="Style17">
    <w:name w:val="Нижний колонтитул Знак"/>
    <w:qFormat/>
    <w:rPr>
      <w:rFonts w:eastAsia="Times New Roman"/>
      <w:sz w:val="24"/>
      <w:szCs w:val="24"/>
    </w:rPr>
  </w:style>
  <w:style w:type="character" w:styleId="Style18">
    <w:name w:val="Основной текст Знак"/>
    <w:qFormat/>
    <w:rPr>
      <w:rFonts w:eastAsia="Times New Roman"/>
      <w:sz w:val="24"/>
      <w:szCs w:val="24"/>
    </w:rPr>
  </w:style>
  <w:style w:type="character" w:styleId="Style19">
    <w:name w:val="Основной текст с отступом Знак"/>
    <w:qFormat/>
    <w:rPr>
      <w:rFonts w:eastAsia="Times New Roman"/>
      <w:szCs w:val="24"/>
    </w:rPr>
  </w:style>
  <w:style w:type="character" w:styleId="Style20">
    <w:name w:val="Текст Знак"/>
    <w:qFormat/>
    <w:rPr>
      <w:rFonts w:ascii="Courier New" w:hAnsi="Courier New" w:eastAsia="Times New Roman" w:cs="Courier New"/>
      <w:sz w:val="20"/>
      <w:szCs w:val="20"/>
    </w:rPr>
  </w:style>
  <w:style w:type="character" w:styleId="Style21">
    <w:name w:val="Текст выноски Знак"/>
    <w:qFormat/>
    <w:rPr>
      <w:rFonts w:ascii="Arial" w:hAnsi="Arial" w:eastAsia="Times New Roman" w:cs="Arial"/>
      <w:sz w:val="16"/>
      <w:szCs w:val="16"/>
    </w:rPr>
  </w:style>
  <w:style w:type="character" w:styleId="Style22">
    <w:name w:val="Без интервала Знак"/>
    <w:qFormat/>
    <w:rPr/>
  </w:style>
  <w:style w:type="character" w:styleId="ConsPlusNormal">
    <w:name w:val="ConsPlusNormal Знак"/>
    <w:qFormat/>
    <w:rPr>
      <w:rFonts w:ascii="Arial" w:hAnsi="Arial" w:eastAsia="Times New Roman" w:cs="Arial"/>
      <w:sz w:val="20"/>
      <w:szCs w:val="20"/>
    </w:rPr>
  </w:style>
  <w:style w:type="character" w:styleId="Style23">
    <w:name w:val="Символ сноски"/>
    <w:qFormat/>
    <w:rPr>
      <w:vertAlign w:val="superscript"/>
    </w:rPr>
  </w:style>
  <w:style w:type="character" w:styleId="Link">
    <w:name w:val="link"/>
    <w:qFormat/>
    <w:rPr>
      <w:rFonts w:ascii="Times New Roman" w:hAnsi="Times New Roman" w:cs="Times New Roman"/>
      <w:strike w:val="false"/>
      <w:dstrike w:val="false"/>
      <w:u w:val="none"/>
    </w:rPr>
  </w:style>
  <w:style w:type="character" w:styleId="Style24">
    <w:name w:val="Гипертекстовая ссылка"/>
    <w:qFormat/>
    <w:rPr>
      <w:rFonts w:ascii="Times New Roman" w:hAnsi="Times New Roman" w:cs="Times New Roman"/>
      <w:b w:val="false"/>
      <w:bCs w:val="false"/>
      <w:color w:val="106BBE"/>
    </w:rPr>
  </w:style>
  <w:style w:type="character" w:styleId="Style25">
    <w:name w:val="Сравнение редакций. Добавленный фрагмент"/>
    <w:qFormat/>
    <w:rPr>
      <w:color w:val="000000"/>
      <w:shd w:fill="C1D7FF" w:val="clear"/>
    </w:rPr>
  </w:style>
  <w:style w:type="character" w:styleId="FontStyle20">
    <w:name w:val="Font Style20"/>
    <w:qFormat/>
    <w:rPr>
      <w:rFonts w:ascii="Times New Roman" w:hAnsi="Times New Roman" w:cs="Times New Roman"/>
      <w:sz w:val="24"/>
      <w:szCs w:val="24"/>
    </w:rPr>
  </w:style>
  <w:style w:type="character" w:styleId="12">
    <w:name w:val="Неразрешенное упоминание1"/>
    <w:qFormat/>
    <w:rPr>
      <w:color w:val="605E5C"/>
      <w:shd w:fill="E1DFDD" w:val="clear"/>
    </w:rPr>
  </w:style>
  <w:style w:type="character" w:styleId="Style26">
    <w:name w:val="Цветовое выделение"/>
    <w:qFormat/>
    <w:rPr>
      <w:b/>
      <w:bCs/>
      <w:color w:val="26282F"/>
    </w:rPr>
  </w:style>
  <w:style w:type="paragraph" w:styleId="Style27">
    <w:name w:val="Заголовок"/>
    <w:basedOn w:val="Normal"/>
    <w:next w:val="Style28"/>
    <w:qFormat/>
    <w:pPr>
      <w:keepNext w:val="true"/>
      <w:spacing w:before="240" w:after="120"/>
    </w:pPr>
    <w:rPr>
      <w:rFonts w:ascii="Liberation Sans" w:hAnsi="Liberation Sans" w:eastAsia="Droid Sans Fallback" w:cs="FreeSans"/>
      <w:sz w:val="28"/>
      <w:szCs w:val="28"/>
    </w:rPr>
  </w:style>
  <w:style w:type="paragraph" w:styleId="Style28">
    <w:name w:val="Body Text"/>
    <w:basedOn w:val="Normal"/>
    <w:pPr>
      <w:jc w:val="both"/>
    </w:pPr>
    <w:rPr>
      <w:rFonts w:eastAsia="Times New Roman"/>
      <w:sz w:val="24"/>
      <w:szCs w:val="24"/>
    </w:rPr>
  </w:style>
  <w:style w:type="paragraph" w:styleId="Style29">
    <w:name w:val="List"/>
    <w:basedOn w:val="Style28"/>
    <w:pPr/>
    <w:rPr>
      <w:rFonts w:cs="FreeSans"/>
    </w:rPr>
  </w:style>
  <w:style w:type="paragraph" w:styleId="Style30">
    <w:name w:val="Caption"/>
    <w:basedOn w:val="Normal"/>
    <w:qFormat/>
    <w:pPr>
      <w:suppressLineNumbers/>
      <w:spacing w:before="120" w:after="120"/>
    </w:pPr>
    <w:rPr>
      <w:rFonts w:cs="FreeSans"/>
      <w:i/>
      <w:iCs/>
      <w:sz w:val="24"/>
      <w:szCs w:val="24"/>
    </w:rPr>
  </w:style>
  <w:style w:type="paragraph" w:styleId="Style31">
    <w:name w:val="Указатель"/>
    <w:basedOn w:val="Normal"/>
    <w:qFormat/>
    <w:pPr>
      <w:suppressLineNumbers/>
    </w:pPr>
    <w:rPr>
      <w:rFonts w:cs="FreeSans"/>
    </w:rPr>
  </w:style>
  <w:style w:type="paragraph" w:styleId="Style32">
    <w:name w:val="Обычный (веб)"/>
    <w:basedOn w:val="Normal"/>
    <w:qFormat/>
    <w:pPr/>
    <w:rPr>
      <w:rFonts w:eastAsia="Times New Roman"/>
      <w:sz w:val="24"/>
      <w:szCs w:val="24"/>
    </w:rPr>
  </w:style>
  <w:style w:type="paragraph" w:styleId="Style33">
    <w:name w:val="Footnote Text"/>
    <w:basedOn w:val="Normal"/>
    <w:pPr/>
    <w:rPr>
      <w:rFonts w:eastAsia="Times New Roman"/>
      <w:sz w:val="20"/>
      <w:szCs w:val="20"/>
    </w:rPr>
  </w:style>
  <w:style w:type="paragraph" w:styleId="Style34">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35">
    <w:name w:val="Header"/>
    <w:basedOn w:val="Normal"/>
    <w:pPr>
      <w:tabs>
        <w:tab w:val="clear" w:pos="708"/>
        <w:tab w:val="center" w:pos="4677" w:leader="none"/>
        <w:tab w:val="right" w:pos="9355" w:leader="none"/>
      </w:tabs>
    </w:pPr>
    <w:rPr>
      <w:rFonts w:eastAsia="Times New Roman"/>
      <w:sz w:val="24"/>
      <w:szCs w:val="24"/>
    </w:rPr>
  </w:style>
  <w:style w:type="paragraph" w:styleId="Style36">
    <w:name w:val="Footer"/>
    <w:basedOn w:val="Normal"/>
    <w:pPr>
      <w:tabs>
        <w:tab w:val="clear" w:pos="708"/>
        <w:tab w:val="center" w:pos="4677" w:leader="none"/>
        <w:tab w:val="right" w:pos="9355" w:leader="none"/>
      </w:tabs>
    </w:pPr>
    <w:rPr>
      <w:rFonts w:eastAsia="Times New Roman"/>
      <w:sz w:val="24"/>
      <w:szCs w:val="24"/>
    </w:rPr>
  </w:style>
  <w:style w:type="paragraph" w:styleId="Style37">
    <w:name w:val="Body Text Indent"/>
    <w:basedOn w:val="Normal"/>
    <w:pPr>
      <w:ind w:firstLine="720"/>
      <w:jc w:val="both"/>
    </w:pPr>
    <w:rPr>
      <w:rFonts w:eastAsia="Times New Roman"/>
      <w:szCs w:val="24"/>
    </w:rPr>
  </w:style>
  <w:style w:type="paragraph" w:styleId="Style38">
    <w:name w:val="Цитата"/>
    <w:basedOn w:val="Normal"/>
    <w:qFormat/>
    <w:pPr>
      <w:widowControl w:val="false"/>
      <w:autoSpaceDE w:val="false"/>
      <w:spacing w:lineRule="auto" w:line="496"/>
      <w:ind w:left="1880" w:right="1800" w:hanging="0"/>
      <w:jc w:val="center"/>
    </w:pPr>
    <w:rPr>
      <w:rFonts w:eastAsia="Times New Roman" w:cs="Arial"/>
      <w:b/>
      <w:bCs/>
      <w:sz w:val="20"/>
      <w:szCs w:val="20"/>
    </w:rPr>
  </w:style>
  <w:style w:type="paragraph" w:styleId="Style39">
    <w:name w:val="Текст"/>
    <w:basedOn w:val="Normal"/>
    <w:qFormat/>
    <w:pPr/>
    <w:rPr>
      <w:rFonts w:ascii="Courier New" w:hAnsi="Courier New" w:eastAsia="Times New Roman" w:cs="Courier New"/>
      <w:sz w:val="20"/>
      <w:szCs w:val="20"/>
    </w:rPr>
  </w:style>
  <w:style w:type="paragraph" w:styleId="Style40">
    <w:name w:val="Текст выноски"/>
    <w:basedOn w:val="Normal"/>
    <w:qFormat/>
    <w:pPr/>
    <w:rPr>
      <w:rFonts w:ascii="Arial" w:hAnsi="Arial" w:eastAsia="Times New Roman" w:cs="Arial"/>
      <w:sz w:val="16"/>
      <w:szCs w:val="16"/>
    </w:rPr>
  </w:style>
  <w:style w:type="paragraph" w:styleId="Style41">
    <w:name w:val="Без интервала"/>
    <w:qFormat/>
    <w:pPr>
      <w:widowControl/>
      <w:bidi w:val="0"/>
    </w:pPr>
    <w:rPr>
      <w:rFonts w:ascii="Times New Roman" w:hAnsi="Times New Roman" w:eastAsia="Calibri" w:cs="Times New Roman"/>
      <w:color w:val="auto"/>
      <w:sz w:val="28"/>
      <w:szCs w:val="22"/>
      <w:lang w:val="ru-RU" w:bidi="ar-SA" w:eastAsia="zh-CN"/>
    </w:rPr>
  </w:style>
  <w:style w:type="paragraph" w:styleId="Style42">
    <w:name w:val="Абзац списка"/>
    <w:basedOn w:val="Normal"/>
    <w:qFormat/>
    <w:pPr>
      <w:spacing w:lineRule="auto" w:line="276" w:before="0" w:after="200"/>
      <w:ind w:left="720" w:hanging="0"/>
      <w:contextualSpacing/>
    </w:pPr>
    <w:rPr>
      <w:rFonts w:ascii="Calibri" w:hAnsi="Calibri" w:eastAsia="Calibri" w:cs="Calibri"/>
      <w:szCs w:val="28"/>
    </w:rPr>
  </w:style>
  <w:style w:type="paragraph" w:styleId="S1">
    <w:name w:val="s_1"/>
    <w:basedOn w:val="Normal"/>
    <w:qFormat/>
    <w:pPr>
      <w:spacing w:before="280" w:after="280"/>
    </w:pPr>
    <w:rPr>
      <w:rFonts w:eastAsia="Times New Roman"/>
      <w:sz w:val="24"/>
      <w:szCs w:val="24"/>
    </w:rPr>
  </w:style>
  <w:style w:type="paragraph" w:styleId="Default">
    <w:name w:val="Default"/>
    <w:qFormat/>
    <w:pPr>
      <w:widowControl/>
      <w:autoSpaceDE w:val="false"/>
      <w:bidi w:val="0"/>
    </w:pPr>
    <w:rPr>
      <w:rFonts w:ascii="Times New Roman" w:hAnsi="Times New Roman" w:eastAsia="Times New Roman" w:cs="Times New Roman"/>
      <w:color w:val="000000"/>
      <w:sz w:val="24"/>
      <w:szCs w:val="24"/>
      <w:lang w:val="ru-RU" w:bidi="ar-SA" w:eastAsia="zh-CN"/>
    </w:rPr>
  </w:style>
  <w:style w:type="paragraph" w:styleId="21">
    <w:name w:val="Основной текст с отступом 21"/>
    <w:basedOn w:val="Normal"/>
    <w:qFormat/>
    <w:pPr>
      <w:suppressAutoHyphens w:val="true"/>
      <w:ind w:firstLine="540"/>
      <w:jc w:val="both"/>
    </w:pPr>
    <w:rPr>
      <w:rFonts w:eastAsia="Times New Roman"/>
      <w:color w:val="000000"/>
      <w:szCs w:val="24"/>
    </w:rPr>
  </w:style>
  <w:style w:type="paragraph" w:styleId="ConsNormal">
    <w:name w:val="ConsNormal"/>
    <w:qFormat/>
    <w:pPr>
      <w:widowControl w:val="false"/>
      <w:autoSpaceDE w:val="false"/>
      <w:bidi w:val="0"/>
      <w:ind w:right="19772" w:firstLine="720"/>
    </w:pPr>
    <w:rPr>
      <w:rFonts w:ascii="Arial" w:hAnsi="Arial" w:eastAsia="Times New Roman" w:cs="Arial"/>
      <w:color w:val="auto"/>
      <w:sz w:val="38"/>
      <w:szCs w:val="38"/>
      <w:lang w:val="ru-RU" w:bidi="ar-SA" w:eastAsia="zh-CN"/>
    </w:rPr>
  </w:style>
  <w:style w:type="paragraph" w:styleId="2">
    <w:name w:val="Знак Знак Знак Знак2"/>
    <w:basedOn w:val="Normal"/>
    <w:qFormat/>
    <w:pPr>
      <w:spacing w:before="280" w:after="280"/>
      <w:jc w:val="both"/>
    </w:pPr>
    <w:rPr>
      <w:rFonts w:ascii="Tahoma" w:hAnsi="Tahoma" w:eastAsia="Times New Roman" w:cs="Tahoma"/>
      <w:sz w:val="20"/>
      <w:szCs w:val="20"/>
      <w:lang w:val="en-US"/>
    </w:rPr>
  </w:style>
  <w:style w:type="paragraph" w:styleId="Heading">
    <w:name w:val="Heading"/>
    <w:qFormat/>
    <w:pPr>
      <w:widowControl/>
      <w:autoSpaceDE w:val="false"/>
      <w:bidi w:val="0"/>
    </w:pPr>
    <w:rPr>
      <w:rFonts w:ascii="Arial" w:hAnsi="Arial" w:eastAsia="Times New Roman" w:cs="Arial"/>
      <w:b/>
      <w:bCs/>
      <w:color w:val="auto"/>
      <w:sz w:val="28"/>
      <w:szCs w:val="28"/>
      <w:lang w:val="ru-RU" w:bidi="ar-SA" w:eastAsia="zh-CN"/>
    </w:rPr>
  </w:style>
  <w:style w:type="paragraph" w:styleId="ConsPlusNormal1">
    <w:name w:val="ConsPlusNormal"/>
    <w:qFormat/>
    <w:pPr>
      <w:widowControl/>
      <w:autoSpaceDE w:val="false"/>
      <w:bidi w:val="0"/>
      <w:ind w:firstLine="720"/>
    </w:pPr>
    <w:rPr>
      <w:rFonts w:ascii="Arial" w:hAnsi="Arial" w:eastAsia="Times New Roman" w:cs="Arial"/>
      <w:color w:val="auto"/>
      <w:sz w:val="20"/>
      <w:szCs w:val="20"/>
      <w:lang w:val="ru-RU" w:bidi="ar-SA" w:eastAsia="zh-CN"/>
    </w:rPr>
  </w:style>
  <w:style w:type="paragraph" w:styleId="ConsPlusTitle">
    <w:name w:val="ConsPlusTitle"/>
    <w:qFormat/>
    <w:pPr>
      <w:widowControl w:val="false"/>
      <w:autoSpaceDE w:val="false"/>
      <w:bidi w:val="0"/>
    </w:pPr>
    <w:rPr>
      <w:rFonts w:ascii="Calibri" w:hAnsi="Calibri" w:eastAsia="Times New Roman" w:cs="Calibri"/>
      <w:b/>
      <w:color w:val="auto"/>
      <w:sz w:val="28"/>
      <w:szCs w:val="20"/>
      <w:lang w:val="ru-RU" w:bidi="ar-SA" w:eastAsia="zh-CN"/>
    </w:rPr>
  </w:style>
  <w:style w:type="paragraph" w:styleId="ConsTitle">
    <w:name w:val="ConsTitle"/>
    <w:qFormat/>
    <w:pPr>
      <w:widowControl w:val="false"/>
      <w:suppressAutoHyphens w:val="true"/>
      <w:bidi w:val="0"/>
    </w:pPr>
    <w:rPr>
      <w:rFonts w:ascii="Arial" w:hAnsi="Arial" w:eastAsia="Arial" w:cs="Arial"/>
      <w:b/>
      <w:color w:val="auto"/>
      <w:sz w:val="20"/>
      <w:szCs w:val="20"/>
      <w:lang w:val="ru-RU" w:bidi="ar-SA" w:eastAsia="zh-CN"/>
    </w:rPr>
  </w:style>
  <w:style w:type="paragraph" w:styleId="Style43">
    <w:name w:val="Заголовок статьи"/>
    <w:basedOn w:val="Normal"/>
    <w:next w:val="Normal"/>
    <w:qFormat/>
    <w:pPr>
      <w:autoSpaceDE w:val="false"/>
      <w:ind w:left="1612" w:hanging="892"/>
      <w:jc w:val="both"/>
    </w:pPr>
    <w:rPr>
      <w:rFonts w:ascii="Arial" w:hAnsi="Arial" w:cs="Arial"/>
      <w:sz w:val="24"/>
      <w:szCs w:val="24"/>
    </w:rPr>
  </w:style>
  <w:style w:type="paragraph" w:styleId="Style44">
    <w:name w:val="Прижатый влево"/>
    <w:basedOn w:val="Normal"/>
    <w:next w:val="Normal"/>
    <w:qFormat/>
    <w:pPr>
      <w:autoSpaceDE w:val="false"/>
    </w:pPr>
    <w:rPr>
      <w:rFonts w:ascii="Arial" w:hAnsi="Arial" w:eastAsia="Times New Roman" w:cs="Arial"/>
      <w:sz w:val="24"/>
      <w:szCs w:val="24"/>
    </w:rPr>
  </w:style>
  <w:style w:type="paragraph" w:styleId="Headertext">
    <w:name w:val="headertext"/>
    <w:basedOn w:val="Normal"/>
    <w:qFormat/>
    <w:pPr>
      <w:spacing w:before="280" w:after="280"/>
    </w:pPr>
    <w:rPr>
      <w:rFonts w:eastAsia="Times New Roman"/>
      <w:sz w:val="24"/>
      <w:szCs w:val="24"/>
    </w:rPr>
  </w:style>
  <w:style w:type="paragraph" w:styleId="Districtinfop">
    <w:name w:val="district-info__p"/>
    <w:basedOn w:val="Normal"/>
    <w:qFormat/>
    <w:pPr>
      <w:spacing w:before="280" w:after="280"/>
    </w:pPr>
    <w:rPr>
      <w:rFonts w:eastAsia="Times New Roman"/>
      <w:sz w:val="24"/>
      <w:szCs w:val="24"/>
    </w:rPr>
  </w:style>
  <w:style w:type="paragraph" w:styleId="ConsPlusNonformat">
    <w:name w:val="ConsPlusNonformat"/>
    <w:qFormat/>
    <w:pPr>
      <w:widowControl w:val="false"/>
      <w:autoSpaceDE w:val="false"/>
      <w:bidi w:val="0"/>
    </w:pPr>
    <w:rPr>
      <w:rFonts w:ascii="Courier New" w:hAnsi="Courier New" w:eastAsia="Times New Roman" w:cs="Courier New"/>
      <w:color w:val="auto"/>
      <w:sz w:val="24"/>
      <w:szCs w:val="24"/>
      <w:lang w:val="ru-RU" w:bidi="ar-SA" w:eastAsia="zh-CN"/>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garantf1://12077515.16011" TargetMode="External"/><Relationship Id="rId3" Type="http://schemas.openxmlformats.org/officeDocument/2006/relationships/hyperlink" Target="garantf1://12077515.16011" TargetMode="External"/><Relationship Id="rId4" Type="http://schemas.openxmlformats.org/officeDocument/2006/relationships/hyperlink" Target="garantf1://12077515.16011"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283</TotalTime>
  <Application>LibreOffice/7.1.4.2$Linux_X86_64 LibreOffice_project/10$Build-2</Application>
  <AppVersion>15.0000</AppVersion>
  <Pages>50</Pages>
  <Words>13430</Words>
  <Characters>105837</Characters>
  <CharactersWithSpaces>125949</CharactersWithSpaces>
  <Paragraphs>696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2021-12-16T14:58:00Z</dcterms:created>
  <dc:creator>Kryukova</dc:creator>
  <dc:description/>
  <cp:keywords> </cp:keywords>
  <dc:language>ru-RU</dc:language>
  <cp:lastModifiedBy>Kryukova</cp:lastModifiedBy>
  <cp:lastPrinted>2021-12-17T15:29:00Z</cp:lastPrinted>
  <dcterms:modified xsi:type="dcterms:W3CDTF">2021-12-26T14:38:00Z</dcterms:modified>
  <cp:revision>187</cp:revision>
  <dc:subject/>
  <dc:title/>
</cp:coreProperties>
</file>